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456CA7">
      <w:pPr>
        <w:widowControl/>
        <w:tabs>
          <w:tab w:val="left" w:pos="6195"/>
          <w:tab w:val="center" w:pos="7583"/>
        </w:tabs>
        <w:suppressAutoHyphens w:val="0"/>
        <w:autoSpaceDE w:val="0"/>
        <w:adjustRightInd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Приложение № 1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к проекту межевания территории</w:t>
      </w:r>
      <w:r w:rsidRPr="00B77843">
        <w:rPr>
          <w:rFonts w:eastAsia="Calibri"/>
          <w:bCs/>
          <w:sz w:val="28"/>
          <w:szCs w:val="28"/>
        </w:rPr>
        <w:t>,</w:t>
      </w:r>
    </w:p>
    <w:p w:rsidR="00DB3A68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sz w:val="28"/>
          <w:szCs w:val="28"/>
        </w:rPr>
      </w:pPr>
      <w:proofErr w:type="gramStart"/>
      <w:r w:rsidRPr="00B77843">
        <w:rPr>
          <w:rFonts w:eastAsia="Calibri"/>
          <w:sz w:val="28"/>
          <w:szCs w:val="28"/>
        </w:rPr>
        <w:t>ограниченной</w:t>
      </w:r>
      <w:proofErr w:type="gramEnd"/>
      <w:r w:rsidRPr="00B77843">
        <w:rPr>
          <w:rFonts w:eastAsia="Calibri"/>
          <w:sz w:val="28"/>
          <w:szCs w:val="28"/>
        </w:rPr>
        <w:t xml:space="preserve"> </w:t>
      </w:r>
      <w:r w:rsidR="00B12BAC">
        <w:rPr>
          <w:sz w:val="28"/>
          <w:szCs w:val="28"/>
        </w:rPr>
        <w:t>ул. </w:t>
      </w:r>
      <w:r w:rsidR="00DB3A68">
        <w:rPr>
          <w:sz w:val="28"/>
          <w:szCs w:val="28"/>
        </w:rPr>
        <w:t xml:space="preserve">Третьякова, </w:t>
      </w:r>
    </w:p>
    <w:p w:rsidR="00DF71F2" w:rsidRPr="00B77843" w:rsidRDefault="00B12BAC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ул. </w:t>
      </w:r>
      <w:proofErr w:type="spellStart"/>
      <w:r w:rsidR="00DB3A68">
        <w:rPr>
          <w:sz w:val="28"/>
          <w:szCs w:val="28"/>
        </w:rPr>
        <w:t>Заслонова</w:t>
      </w:r>
      <w:proofErr w:type="spellEnd"/>
      <w:r w:rsidR="00644D36">
        <w:rPr>
          <w:sz w:val="28"/>
          <w:szCs w:val="28"/>
        </w:rPr>
        <w:t xml:space="preserve">, </w:t>
      </w:r>
      <w:r>
        <w:rPr>
          <w:sz w:val="28"/>
          <w:szCs w:val="28"/>
        </w:rPr>
        <w:t>ул. </w:t>
      </w:r>
      <w:r w:rsidR="00DB3A68">
        <w:rPr>
          <w:sz w:val="28"/>
          <w:szCs w:val="28"/>
        </w:rPr>
        <w:t>Ново-Воронежская</w:t>
      </w:r>
      <w:r w:rsidR="00644D36">
        <w:rPr>
          <w:sz w:val="28"/>
          <w:szCs w:val="28"/>
        </w:rPr>
        <w:t>,</w:t>
      </w:r>
      <w:r w:rsidR="00456CA7">
        <w:rPr>
          <w:sz w:val="28"/>
          <w:szCs w:val="28"/>
        </w:rPr>
        <w:t xml:space="preserve"> </w:t>
      </w:r>
      <w:r>
        <w:rPr>
          <w:sz w:val="28"/>
          <w:szCs w:val="28"/>
        </w:rPr>
        <w:t>ул. </w:t>
      </w:r>
      <w:r w:rsidR="00DB3A68">
        <w:rPr>
          <w:sz w:val="28"/>
          <w:szCs w:val="28"/>
        </w:rPr>
        <w:t>Волкова</w:t>
      </w:r>
      <w:r w:rsidR="00644D36">
        <w:rPr>
          <w:sz w:val="28"/>
          <w:szCs w:val="28"/>
        </w:rPr>
        <w:t xml:space="preserve"> </w:t>
      </w:r>
      <w:r w:rsidR="00DF71F2" w:rsidRPr="00B77843">
        <w:rPr>
          <w:rFonts w:eastAsia="Calibri"/>
          <w:sz w:val="28"/>
          <w:szCs w:val="28"/>
        </w:rPr>
        <w:t>в городском округе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город Воронеж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456CA7">
      <w:pPr>
        <w:widowControl/>
        <w:suppressAutoHyphens w:val="0"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Текстовая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 часть</w:t>
      </w:r>
    </w:p>
    <w:p w:rsidR="00DF71F2" w:rsidRPr="00B77843" w:rsidRDefault="00B259AF" w:rsidP="00456CA7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межевания 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территории</w:t>
      </w:r>
      <w:r w:rsidR="00396426" w:rsidRPr="00B77843">
        <w:rPr>
          <w:b/>
          <w:caps/>
          <w:sz w:val="28"/>
          <w:szCs w:val="28"/>
        </w:rPr>
        <w:t xml:space="preserve">, </w:t>
      </w:r>
      <w:r w:rsidR="00456CA7">
        <w:rPr>
          <w:b/>
          <w:caps/>
          <w:sz w:val="28"/>
          <w:szCs w:val="28"/>
        </w:rPr>
        <w:t xml:space="preserve"> </w:t>
      </w:r>
      <w:r w:rsidR="003B6403" w:rsidRPr="00B77843">
        <w:rPr>
          <w:b/>
          <w:caps/>
          <w:sz w:val="28"/>
          <w:szCs w:val="28"/>
        </w:rPr>
        <w:t>огр</w:t>
      </w:r>
      <w:r w:rsidR="00396426" w:rsidRPr="00B77843">
        <w:rPr>
          <w:b/>
          <w:caps/>
          <w:sz w:val="28"/>
          <w:szCs w:val="28"/>
        </w:rPr>
        <w:t>аниченной</w:t>
      </w:r>
    </w:p>
    <w:p w:rsidR="00DB3A68" w:rsidRDefault="00B12BAC" w:rsidP="00456CA7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ул. </w:t>
      </w:r>
      <w:r w:rsidR="00DB3A68">
        <w:rPr>
          <w:b/>
          <w:caps/>
          <w:sz w:val="28"/>
          <w:szCs w:val="28"/>
        </w:rPr>
        <w:t>Третьякова</w:t>
      </w:r>
      <w:r w:rsidR="00644D36">
        <w:rPr>
          <w:b/>
          <w:caps/>
          <w:sz w:val="28"/>
          <w:szCs w:val="28"/>
        </w:rPr>
        <w:t xml:space="preserve">, </w:t>
      </w:r>
      <w:r w:rsidR="00456CA7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УЛ. </w:t>
      </w:r>
      <w:r w:rsidR="00DB3A68">
        <w:rPr>
          <w:b/>
          <w:caps/>
          <w:sz w:val="28"/>
          <w:szCs w:val="28"/>
        </w:rPr>
        <w:t>Заслонова</w:t>
      </w:r>
      <w:r w:rsidR="00644D36">
        <w:rPr>
          <w:b/>
          <w:caps/>
          <w:sz w:val="28"/>
          <w:szCs w:val="28"/>
        </w:rPr>
        <w:t>,</w:t>
      </w:r>
      <w:r w:rsidR="00456CA7">
        <w:rPr>
          <w:b/>
          <w:caps/>
          <w:sz w:val="28"/>
          <w:szCs w:val="28"/>
        </w:rPr>
        <w:t xml:space="preserve"> </w:t>
      </w:r>
      <w:r w:rsidR="00644D36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УЛ. </w:t>
      </w:r>
      <w:r w:rsidR="00DB3A68">
        <w:rPr>
          <w:b/>
          <w:caps/>
          <w:sz w:val="28"/>
          <w:szCs w:val="28"/>
        </w:rPr>
        <w:t>Ново-Воронежская</w:t>
      </w:r>
      <w:r w:rsidR="00644D36">
        <w:rPr>
          <w:b/>
          <w:caps/>
          <w:sz w:val="28"/>
          <w:szCs w:val="28"/>
        </w:rPr>
        <w:t>,</w:t>
      </w:r>
    </w:p>
    <w:p w:rsidR="007A732F" w:rsidRPr="00B77843" w:rsidRDefault="00B12BAC" w:rsidP="00456CA7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УЛ. </w:t>
      </w:r>
      <w:r w:rsidR="00DB3A68">
        <w:rPr>
          <w:b/>
          <w:caps/>
          <w:sz w:val="28"/>
          <w:szCs w:val="28"/>
        </w:rPr>
        <w:t>Волкова</w:t>
      </w:r>
      <w:r w:rsidR="00456CA7">
        <w:rPr>
          <w:b/>
          <w:caps/>
          <w:sz w:val="28"/>
          <w:szCs w:val="28"/>
        </w:rPr>
        <w:t xml:space="preserve"> </w:t>
      </w:r>
      <w:r w:rsidR="00DB3A68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в</w:t>
      </w:r>
      <w:r w:rsidR="00DF71F2" w:rsidRPr="00B77843">
        <w:rPr>
          <w:b/>
          <w:caps/>
          <w:sz w:val="28"/>
          <w:szCs w:val="28"/>
        </w:rPr>
        <w:t xml:space="preserve"> 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городском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 xml:space="preserve"> округе</w:t>
      </w:r>
      <w:r w:rsidR="00DF71F2" w:rsidRPr="00B77843">
        <w:rPr>
          <w:b/>
          <w:caps/>
          <w:sz w:val="28"/>
          <w:szCs w:val="28"/>
        </w:rPr>
        <w:t xml:space="preserve"> 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 xml:space="preserve"> Воронеж</w:t>
      </w:r>
    </w:p>
    <w:p w:rsidR="000928CB" w:rsidRPr="00B77843" w:rsidRDefault="000928CB" w:rsidP="00456CA7">
      <w:pPr>
        <w:widowControl/>
        <w:suppressAutoHyphens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B77843" w:rsidRDefault="001A302D" w:rsidP="00F508EF">
      <w:pPr>
        <w:pStyle w:val="Standard"/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 xml:space="preserve">Проект межевания территории, ограниченной </w:t>
      </w:r>
      <w:r w:rsidR="00B12BAC">
        <w:t>ул. </w:t>
      </w:r>
      <w:r w:rsidR="00DB3A68">
        <w:t>Третьякова</w:t>
      </w:r>
      <w:r w:rsidR="008930F4" w:rsidRPr="008930F4">
        <w:t>,</w:t>
      </w:r>
      <w:r w:rsidR="00456CA7">
        <w:t xml:space="preserve"> </w:t>
      </w:r>
      <w:r w:rsidR="00B12BAC">
        <w:t>ул. </w:t>
      </w:r>
      <w:proofErr w:type="spellStart"/>
      <w:r w:rsidR="00DB3A68">
        <w:t>Заслонова</w:t>
      </w:r>
      <w:proofErr w:type="spellEnd"/>
      <w:r w:rsidR="00DB3A68">
        <w:t xml:space="preserve">, </w:t>
      </w:r>
      <w:r w:rsidR="00B12BAC">
        <w:t>ул. </w:t>
      </w:r>
      <w:r w:rsidR="00DB3A68">
        <w:t>Ново-Воронежская,</w:t>
      </w:r>
      <w:r w:rsidR="00DB3A68" w:rsidRPr="00DB3A68">
        <w:t xml:space="preserve"> </w:t>
      </w:r>
      <w:r w:rsidR="00B12BAC">
        <w:t>ул. </w:t>
      </w:r>
      <w:r w:rsidR="00DB3A68">
        <w:t>Волкова</w:t>
      </w:r>
      <w:r w:rsidR="008930F4" w:rsidRPr="008930F4">
        <w:t xml:space="preserve"> </w:t>
      </w:r>
      <w:r w:rsidRPr="00B77843">
        <w:rPr>
          <w:shd w:val="clear" w:color="auto" w:fill="FFFFFF"/>
        </w:rPr>
        <w:t xml:space="preserve">в городском округе город Воронеж, разработан на основании муниципального контракта </w:t>
      </w:r>
      <w:r w:rsidR="00467F2E">
        <w:rPr>
          <w:shd w:val="clear" w:color="auto" w:fill="FFFFFF"/>
        </w:rPr>
        <w:t>от 25.04</w:t>
      </w:r>
      <w:r w:rsidR="006638A9" w:rsidRPr="00B77843">
        <w:rPr>
          <w:shd w:val="clear" w:color="auto" w:fill="FFFFFF"/>
        </w:rPr>
        <w:t>.</w:t>
      </w:r>
      <w:r w:rsidR="00467F2E">
        <w:rPr>
          <w:shd w:val="clear" w:color="auto" w:fill="FFFFFF"/>
        </w:rPr>
        <w:t>2022</w:t>
      </w:r>
      <w:r w:rsidRPr="00B77843">
        <w:rPr>
          <w:shd w:val="clear" w:color="auto" w:fill="FFFFFF"/>
        </w:rPr>
        <w:t xml:space="preserve"> </w:t>
      </w:r>
      <w:r w:rsidR="00DF71F2" w:rsidRPr="00B77843">
        <w:t>№ </w:t>
      </w:r>
      <w:r w:rsidR="00467F2E">
        <w:t>3</w:t>
      </w:r>
      <w:r w:rsidRPr="00B77843">
        <w:t xml:space="preserve">/ПМТ, </w:t>
      </w:r>
      <w:r w:rsidRPr="00B77843">
        <w:rPr>
          <w:shd w:val="clear" w:color="auto" w:fill="FFFFFF"/>
        </w:rPr>
        <w:t xml:space="preserve">технического задания к данному контракту, </w:t>
      </w:r>
      <w:r w:rsidRPr="00B77843">
        <w:t>постановления</w:t>
      </w:r>
      <w:r w:rsidR="008930F4" w:rsidRPr="008930F4">
        <w:t xml:space="preserve"> </w:t>
      </w:r>
      <w:r w:rsidR="008930F4">
        <w:t>а</w:t>
      </w:r>
      <w:r w:rsidR="008930F4" w:rsidRPr="008930F4">
        <w:t>дминистрации городского окру</w:t>
      </w:r>
      <w:r w:rsidR="00467F2E">
        <w:t>га город Воронеж от 14.09</w:t>
      </w:r>
      <w:r w:rsidR="008930F4">
        <w:t>.2021 №</w:t>
      </w:r>
      <w:r w:rsidR="00467F2E">
        <w:t xml:space="preserve"> 887</w:t>
      </w:r>
      <w:r w:rsidR="008930F4" w:rsidRPr="008930F4">
        <w:t xml:space="preserve"> </w:t>
      </w:r>
      <w:r w:rsidR="008930F4">
        <w:t>«</w:t>
      </w:r>
      <w:r w:rsidR="008930F4" w:rsidRPr="008930F4">
        <w:t>О подготовке проекта межевания территори</w:t>
      </w:r>
      <w:r w:rsidR="00F449B2">
        <w:t xml:space="preserve">и, ограниченной </w:t>
      </w:r>
      <w:r w:rsidR="00B12BAC">
        <w:t>ул. </w:t>
      </w:r>
      <w:r w:rsidR="00467F2E">
        <w:t>Третьякова</w:t>
      </w:r>
      <w:r w:rsidR="00467F2E" w:rsidRPr="008930F4">
        <w:t>,</w:t>
      </w:r>
      <w:r w:rsidR="00456CA7">
        <w:t xml:space="preserve"> </w:t>
      </w:r>
      <w:r w:rsidR="00B12BAC">
        <w:t>ул. </w:t>
      </w:r>
      <w:proofErr w:type="spellStart"/>
      <w:r w:rsidR="00467F2E">
        <w:t>Заслонова</w:t>
      </w:r>
      <w:proofErr w:type="spellEnd"/>
      <w:r w:rsidR="00467F2E">
        <w:t xml:space="preserve">, </w:t>
      </w:r>
      <w:r w:rsidR="00B12BAC">
        <w:t>ул. </w:t>
      </w:r>
      <w:r w:rsidR="00467F2E">
        <w:t>Ново-Воронежская,</w:t>
      </w:r>
      <w:r w:rsidR="00467F2E" w:rsidRPr="00DB3A68">
        <w:t xml:space="preserve"> </w:t>
      </w:r>
      <w:r w:rsidR="00B12BAC">
        <w:t>ул. </w:t>
      </w:r>
      <w:r w:rsidR="00467F2E">
        <w:t>Волкова</w:t>
      </w:r>
      <w:r w:rsidR="008930F4" w:rsidRPr="008930F4">
        <w:t xml:space="preserve"> в</w:t>
      </w:r>
      <w:r w:rsidR="008930F4">
        <w:t xml:space="preserve"> городском округе город Воронеж</w:t>
      </w:r>
      <w:r w:rsidRPr="00B77843">
        <w:t xml:space="preserve">», </w:t>
      </w:r>
      <w:r w:rsidRPr="00B77843">
        <w:rPr>
          <w:shd w:val="clear" w:color="auto" w:fill="FFFFFF"/>
        </w:rPr>
        <w:t>Генерального</w:t>
      </w:r>
      <w:proofErr w:type="gramEnd"/>
      <w:r w:rsidRPr="00B77843">
        <w:rPr>
          <w:shd w:val="clear" w:color="auto" w:fill="FFFFFF"/>
        </w:rPr>
        <w:t xml:space="preserve"> </w:t>
      </w:r>
      <w:proofErr w:type="gramStart"/>
      <w:r w:rsidRPr="00B77843">
        <w:rPr>
          <w:shd w:val="clear" w:color="auto" w:fill="FFFFFF"/>
        </w:rPr>
        <w:t xml:space="preserve">плана городского округа город Воронеж на 2021−2041 годы, утвержденного решением Воронежской городской Думы от 25.12.2020 </w:t>
      </w:r>
      <w:r w:rsidR="00DF71F2" w:rsidRPr="00B77843">
        <w:rPr>
          <w:shd w:val="clear" w:color="auto" w:fill="FFFFFF"/>
        </w:rPr>
        <w:t>№ </w:t>
      </w:r>
      <w:r w:rsidRPr="00B77843">
        <w:rPr>
          <w:shd w:val="clear" w:color="auto" w:fill="FFFFFF"/>
        </w:rPr>
        <w:t>137-</w:t>
      </w:r>
      <w:r w:rsidRPr="00B77843">
        <w:rPr>
          <w:shd w:val="clear" w:color="auto" w:fill="FFFFFF"/>
          <w:lang w:val="en-US"/>
        </w:rPr>
        <w:t>V</w:t>
      </w:r>
      <w:r w:rsidR="00456CA7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Pr="00B77843">
        <w:rPr>
          <w:shd w:val="clear" w:color="auto" w:fill="FFFFFF"/>
        </w:rPr>
        <w:t xml:space="preserve"> Генеральный план), </w:t>
      </w:r>
      <w:r w:rsidR="00AD52FF" w:rsidRPr="00B77843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>
        <w:rPr>
          <w:shd w:val="clear" w:color="auto" w:fill="FFFFFF"/>
        </w:rPr>
        <w:t>Воронежской городской Думы от 20.04.2022</w:t>
      </w:r>
      <w:r w:rsidR="00DF71F2" w:rsidRPr="00B77843">
        <w:rPr>
          <w:shd w:val="clear" w:color="auto" w:fill="FFFFFF"/>
        </w:rPr>
        <w:t xml:space="preserve"> № </w:t>
      </w:r>
      <w:r w:rsidR="00177E83">
        <w:rPr>
          <w:shd w:val="clear" w:color="auto" w:fill="FFFFFF"/>
        </w:rPr>
        <w:t>466-</w:t>
      </w:r>
      <w:r w:rsidR="00177E83">
        <w:rPr>
          <w:shd w:val="clear" w:color="auto" w:fill="FFFFFF"/>
          <w:lang w:val="en-US"/>
        </w:rPr>
        <w:t>V</w:t>
      </w:r>
      <w:r w:rsidR="00AD52FF" w:rsidRPr="00B77843">
        <w:rPr>
          <w:shd w:val="clear" w:color="auto" w:fill="FFFFFF"/>
        </w:rPr>
        <w:t xml:space="preserve"> 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="00AD52FF" w:rsidRPr="00B77843">
        <w:rPr>
          <w:shd w:val="clear" w:color="auto" w:fill="FFFFFF"/>
        </w:rPr>
        <w:t xml:space="preserve"> Правил</w:t>
      </w:r>
      <w:r w:rsidR="009470B8" w:rsidRPr="00B77843">
        <w:rPr>
          <w:shd w:val="clear" w:color="auto" w:fill="FFFFFF"/>
        </w:rPr>
        <w:t>а</w:t>
      </w:r>
      <w:r w:rsidR="00177E83">
        <w:rPr>
          <w:shd w:val="clear" w:color="auto" w:fill="FFFFFF"/>
        </w:rPr>
        <w:t xml:space="preserve"> землепользования и застройки),</w:t>
      </w:r>
      <w:r w:rsidR="00473D30" w:rsidRPr="00B77843">
        <w:rPr>
          <w:rFonts w:eastAsia="Calibri"/>
          <w:bCs/>
          <w:lang w:eastAsia="en-US"/>
        </w:rPr>
        <w:t xml:space="preserve"> </w:t>
      </w:r>
      <w:r w:rsidR="00AD52FF" w:rsidRPr="00B77843">
        <w:rPr>
          <w:shd w:val="clear" w:color="auto" w:fill="FFFFFF"/>
        </w:rPr>
        <w:t>требованиями Градостроительного кодекса</w:t>
      </w:r>
      <w:proofErr w:type="gramEnd"/>
      <w:r w:rsidR="00AD52FF" w:rsidRPr="00B77843">
        <w:rPr>
          <w:shd w:val="clear" w:color="auto" w:fill="FFFFFF"/>
        </w:rP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A82429" w:rsidRDefault="00A82429" w:rsidP="00F508EF">
      <w:pPr>
        <w:pStyle w:val="Standard"/>
        <w:suppressAutoHyphens w:val="0"/>
        <w:spacing w:line="348" w:lineRule="auto"/>
        <w:ind w:firstLine="709"/>
        <w:jc w:val="both"/>
      </w:pPr>
      <w:r>
        <w:t>В соответствии с ч. 2 ст. 43 Градостроительного кодекса Российской Федерации подготовка проекта межевания территории осуществляется:</w:t>
      </w:r>
    </w:p>
    <w:p w:rsidR="00A82429" w:rsidRDefault="00A82429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 для определения местоположения границ образуемых и изменяемых земельных участков;</w:t>
      </w:r>
    </w:p>
    <w:p w:rsidR="00A82429" w:rsidRDefault="00A82429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 для установления, изменения, отмены красных линий для застроенных территорий, в границах которых не планируется размещение </w:t>
      </w:r>
      <w:r>
        <w:rPr>
          <w:sz w:val="28"/>
          <w:szCs w:val="28"/>
        </w:rPr>
        <w:lastRenderedPageBreak/>
        <w:t>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B77843" w:rsidRDefault="00434FC1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B77843" w:rsidRDefault="00AD52FF" w:rsidP="00F508EF">
      <w:pPr>
        <w:pStyle w:val="Standard"/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B77843" w:rsidRDefault="00AD52FF" w:rsidP="00F508EF">
      <w:pPr>
        <w:pStyle w:val="Standard"/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E00C3D" w:rsidRDefault="00E00C3D" w:rsidP="00F508EF">
      <w:pPr>
        <w:widowControl/>
        <w:suppressAutoHyphens w:val="0"/>
        <w:spacing w:line="348" w:lineRule="auto"/>
        <w:ind w:firstLine="709"/>
        <w:rPr>
          <w:sz w:val="28"/>
          <w:szCs w:val="28"/>
        </w:rPr>
      </w:pPr>
      <w:r w:rsidRPr="0050492A">
        <w:rPr>
          <w:noProof/>
          <w:sz w:val="28"/>
          <w:szCs w:val="28"/>
        </w:rPr>
        <w:t>Разработка проекта межевания осуществляется с целью установления</w:t>
      </w:r>
      <w:r>
        <w:rPr>
          <w:noProof/>
          <w:sz w:val="28"/>
          <w:szCs w:val="28"/>
        </w:rPr>
        <w:t xml:space="preserve"> </w:t>
      </w:r>
      <w:r w:rsidRPr="0050492A">
        <w:rPr>
          <w:noProof/>
          <w:sz w:val="28"/>
          <w:szCs w:val="28"/>
        </w:rPr>
        <w:t>границ образуемых земельных участков</w:t>
      </w:r>
      <w:r>
        <w:rPr>
          <w:noProof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00C3D" w:rsidRDefault="00E00C3D" w:rsidP="00F508EF">
      <w:pPr>
        <w:widowControl/>
        <w:suppressAutoHyphens w:val="0"/>
        <w:spacing w:line="348" w:lineRule="auto"/>
        <w:ind w:firstLine="709"/>
        <w:rPr>
          <w:sz w:val="28"/>
          <w:szCs w:val="28"/>
        </w:rPr>
      </w:pPr>
      <w:r w:rsidRPr="0050492A">
        <w:rPr>
          <w:sz w:val="28"/>
          <w:szCs w:val="28"/>
        </w:rPr>
        <w:t xml:space="preserve">Проектируемая территория площадью </w:t>
      </w:r>
      <w:r>
        <w:rPr>
          <w:sz w:val="28"/>
          <w:szCs w:val="28"/>
        </w:rPr>
        <w:t>3,7</w:t>
      </w:r>
      <w:r w:rsidRPr="0050492A">
        <w:rPr>
          <w:sz w:val="28"/>
          <w:szCs w:val="28"/>
        </w:rPr>
        <w:t xml:space="preserve"> га расположена в</w:t>
      </w:r>
      <w:r w:rsidR="000A70A3">
        <w:rPr>
          <w:sz w:val="28"/>
          <w:szCs w:val="28"/>
        </w:rPr>
        <w:t xml:space="preserve"> Левобережном районе</w:t>
      </w:r>
      <w:r w:rsidR="00456CA7">
        <w:rPr>
          <w:sz w:val="28"/>
          <w:szCs w:val="28"/>
        </w:rPr>
        <w:t xml:space="preserve"> </w:t>
      </w:r>
      <w:r w:rsidR="00B12BAC">
        <w:rPr>
          <w:sz w:val="28"/>
          <w:szCs w:val="28"/>
        </w:rPr>
        <w:t>г. </w:t>
      </w:r>
      <w:r>
        <w:rPr>
          <w:sz w:val="28"/>
          <w:szCs w:val="28"/>
        </w:rPr>
        <w:t>Воронеж</w:t>
      </w:r>
      <w:r w:rsidR="000A70A3">
        <w:rPr>
          <w:sz w:val="28"/>
          <w:szCs w:val="28"/>
        </w:rPr>
        <w:t xml:space="preserve"> Воронежской области</w:t>
      </w:r>
      <w:r w:rsidRPr="005049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148C4">
        <w:rPr>
          <w:sz w:val="28"/>
          <w:szCs w:val="28"/>
        </w:rPr>
        <w:t xml:space="preserve">Проектируемая территория относится к землям населенных пунктов. </w:t>
      </w:r>
    </w:p>
    <w:p w:rsidR="00E00C3D" w:rsidRDefault="00E00C3D" w:rsidP="00F508EF">
      <w:pPr>
        <w:widowControl/>
        <w:suppressAutoHyphens w:val="0"/>
        <w:spacing w:line="348" w:lineRule="auto"/>
        <w:ind w:firstLine="709"/>
        <w:rPr>
          <w:sz w:val="28"/>
          <w:szCs w:val="28"/>
        </w:rPr>
      </w:pPr>
      <w:r w:rsidRPr="007148C4">
        <w:rPr>
          <w:sz w:val="28"/>
          <w:szCs w:val="28"/>
        </w:rPr>
        <w:t xml:space="preserve">Территория включает в себя земельные участки, сведения о которых </w:t>
      </w:r>
      <w:r w:rsidR="005F52E3">
        <w:rPr>
          <w:sz w:val="28"/>
          <w:szCs w:val="28"/>
        </w:rPr>
        <w:t>внесены в Единый государственный реестр н</w:t>
      </w:r>
      <w:r w:rsidRPr="007148C4">
        <w:rPr>
          <w:sz w:val="28"/>
          <w:szCs w:val="28"/>
        </w:rPr>
        <w:t>едвижимости</w:t>
      </w:r>
      <w:r w:rsidR="005F52E3">
        <w:rPr>
          <w:sz w:val="28"/>
          <w:szCs w:val="28"/>
        </w:rPr>
        <w:t xml:space="preserve"> (ЕГРН)</w:t>
      </w:r>
      <w:r w:rsidRPr="007148C4">
        <w:rPr>
          <w:sz w:val="28"/>
          <w:szCs w:val="28"/>
        </w:rPr>
        <w:t>, и земли в границах кадастровых кварталов 36:34:0306065, 36:34:0306068</w:t>
      </w:r>
      <w:r w:rsidR="005F52E3">
        <w:rPr>
          <w:sz w:val="28"/>
          <w:szCs w:val="28"/>
        </w:rPr>
        <w:t>,</w:t>
      </w:r>
      <w:r w:rsidR="00456CA7">
        <w:rPr>
          <w:sz w:val="28"/>
          <w:szCs w:val="28"/>
        </w:rPr>
        <w:t xml:space="preserve"> </w:t>
      </w:r>
      <w:r w:rsidRPr="007148C4">
        <w:rPr>
          <w:sz w:val="28"/>
          <w:szCs w:val="28"/>
        </w:rPr>
        <w:t>36:34:0306071, собственность на которые не разграничена.</w:t>
      </w:r>
    </w:p>
    <w:p w:rsidR="00E00C3D" w:rsidRPr="007148C4" w:rsidRDefault="00E00C3D" w:rsidP="00F508EF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7148C4">
        <w:rPr>
          <w:sz w:val="28"/>
          <w:szCs w:val="28"/>
        </w:rPr>
        <w:lastRenderedPageBreak/>
        <w:t xml:space="preserve">В границах проектируемой территории имеются </w:t>
      </w:r>
      <w:r w:rsidR="005F52E3">
        <w:rPr>
          <w:sz w:val="28"/>
          <w:szCs w:val="28"/>
        </w:rPr>
        <w:t>объекты капитального строительства</w:t>
      </w:r>
      <w:r w:rsidRPr="007148C4">
        <w:rPr>
          <w:sz w:val="28"/>
          <w:szCs w:val="28"/>
        </w:rPr>
        <w:t>, сведе</w:t>
      </w:r>
      <w:r w:rsidR="005F52E3">
        <w:rPr>
          <w:sz w:val="28"/>
          <w:szCs w:val="28"/>
        </w:rPr>
        <w:t>ния о которых внесены в Единый государственный реестр н</w:t>
      </w:r>
      <w:r w:rsidRPr="007148C4">
        <w:rPr>
          <w:sz w:val="28"/>
          <w:szCs w:val="28"/>
        </w:rPr>
        <w:t>едвижимости.</w:t>
      </w:r>
    </w:p>
    <w:p w:rsidR="00E00C3D" w:rsidRPr="00FB41CA" w:rsidRDefault="00E00C3D" w:rsidP="00F508EF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7148C4">
        <w:rPr>
          <w:sz w:val="28"/>
          <w:szCs w:val="28"/>
        </w:rPr>
        <w:t xml:space="preserve">В границах проектируемой территории отсутствуют особо охраняемые </w:t>
      </w:r>
      <w:r w:rsidRPr="00FB41CA">
        <w:rPr>
          <w:sz w:val="28"/>
          <w:szCs w:val="28"/>
        </w:rPr>
        <w:t>природные территории, разведанные запасы полезных ископаемых.</w:t>
      </w:r>
    </w:p>
    <w:p w:rsidR="006638A9" w:rsidRPr="00B77843" w:rsidRDefault="00B30A35" w:rsidP="00F508EF">
      <w:pPr>
        <w:pStyle w:val="Standard"/>
        <w:suppressAutoHyphens w:val="0"/>
        <w:spacing w:line="360" w:lineRule="auto"/>
        <w:ind w:firstLine="709"/>
        <w:jc w:val="both"/>
      </w:pPr>
      <w:r>
        <w:t xml:space="preserve">Согласно </w:t>
      </w:r>
      <w:r w:rsidR="006137F8" w:rsidRPr="00B77843">
        <w:t>Генеральному плану рассматриваема</w:t>
      </w:r>
      <w:r w:rsidR="00D310BD" w:rsidRPr="00B77843">
        <w:t>я территория расположена в</w:t>
      </w:r>
      <w:r w:rsidR="006137F8" w:rsidRPr="00B77843">
        <w:t xml:space="preserve"> зоне </w:t>
      </w:r>
      <w:r>
        <w:t>101</w:t>
      </w:r>
      <w:r w:rsidR="00DC01E0">
        <w:t xml:space="preserve"> </w:t>
      </w:r>
      <w:r>
        <w:t>–</w:t>
      </w:r>
      <w:r w:rsidR="00DC01E0">
        <w:t xml:space="preserve"> </w:t>
      </w:r>
      <w:r w:rsidR="005F52E3">
        <w:t>зоне</w:t>
      </w:r>
      <w:r>
        <w:t xml:space="preserve"> </w:t>
      </w:r>
      <w:r w:rsidR="006137F8" w:rsidRPr="00B77843">
        <w:t xml:space="preserve">застройки </w:t>
      </w:r>
      <w:r>
        <w:t>индивидуальными ж</w:t>
      </w:r>
      <w:r w:rsidR="00DC01E0">
        <w:t>и</w:t>
      </w:r>
      <w:r>
        <w:t>лыми домами</w:t>
      </w:r>
      <w:r w:rsidR="00DC01E0">
        <w:t>.</w:t>
      </w:r>
    </w:p>
    <w:p w:rsidR="00E00C3D" w:rsidRDefault="00F8244B" w:rsidP="00F508EF">
      <w:pPr>
        <w:widowControl/>
        <w:suppressAutoHyphens w:val="0"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Правилам землепользования и застройки проектируемая те</w:t>
      </w:r>
      <w:r w:rsidR="00FA1F44">
        <w:rPr>
          <w:sz w:val="28"/>
          <w:szCs w:val="28"/>
        </w:rPr>
        <w:t xml:space="preserve">рритория расположена в территориальной зоне </w:t>
      </w:r>
      <w:r w:rsidR="00B30A35" w:rsidRPr="00DC01E0">
        <w:rPr>
          <w:sz w:val="28"/>
          <w:szCs w:val="28"/>
        </w:rPr>
        <w:t xml:space="preserve">ЖТ </w:t>
      </w:r>
      <w:r w:rsidR="005F52E3">
        <w:t>–</w:t>
      </w:r>
      <w:r w:rsidR="005F52E3">
        <w:rPr>
          <w:sz w:val="28"/>
          <w:szCs w:val="28"/>
        </w:rPr>
        <w:t xml:space="preserve"> зоне</w:t>
      </w:r>
      <w:r w:rsidR="00B30A35" w:rsidRPr="00DC01E0">
        <w:rPr>
          <w:sz w:val="28"/>
          <w:szCs w:val="28"/>
        </w:rPr>
        <w:t xml:space="preserve"> малоэтажн</w:t>
      </w:r>
      <w:r w:rsidR="005F52E3">
        <w:rPr>
          <w:sz w:val="28"/>
          <w:szCs w:val="28"/>
        </w:rPr>
        <w:t>ой жилой застройки. Регламент ЖТ</w:t>
      </w:r>
      <w:r w:rsidR="00B30A35" w:rsidRPr="00DC01E0">
        <w:rPr>
          <w:sz w:val="28"/>
          <w:szCs w:val="28"/>
        </w:rPr>
        <w:t xml:space="preserve"> применяется для кварталов (микрорайонов) и районов с высокоплотной малоэтажной жилой застройкой: индивидуальной, блокированной и многоквартирной. Действие регламента ЖТ направлено на обеспечение приватности и качества жизни населения в высоко урбанизированной среде с размещением локальных общественных центров </w:t>
      </w:r>
      <w:r w:rsidR="00B30A35" w:rsidRPr="00E00C3D">
        <w:rPr>
          <w:sz w:val="28"/>
          <w:szCs w:val="28"/>
        </w:rPr>
        <w:t>обслуживания. Данный регламент применяется как основной для зон индивидуального жилищного строительства в центральном ядре города.</w:t>
      </w:r>
    </w:p>
    <w:p w:rsidR="00E00C3D" w:rsidRPr="00E00C3D" w:rsidRDefault="00E00C3D" w:rsidP="00F508EF">
      <w:pPr>
        <w:widowControl/>
        <w:suppressAutoHyphens w:val="0"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E00C3D">
        <w:rPr>
          <w:sz w:val="28"/>
          <w:szCs w:val="28"/>
        </w:rPr>
        <w:t xml:space="preserve">Рассматриваемая территория частично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 </w:t>
      </w:r>
    </w:p>
    <w:p w:rsidR="00B06648" w:rsidRPr="00B77843" w:rsidRDefault="003615C0" w:rsidP="00F508EF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E00C3D">
        <w:rPr>
          <w:sz w:val="28"/>
          <w:szCs w:val="28"/>
        </w:rPr>
        <w:t xml:space="preserve">Перечень координат характерных точек границ территории, в </w:t>
      </w:r>
      <w:r w:rsidRPr="00B77843">
        <w:rPr>
          <w:sz w:val="28"/>
          <w:szCs w:val="28"/>
        </w:rPr>
        <w:t xml:space="preserve">отношении которой предполагается к утверждению проект межевания территории, ограниченной </w:t>
      </w:r>
      <w:r w:rsidR="00B12BAC">
        <w:rPr>
          <w:sz w:val="28"/>
          <w:szCs w:val="28"/>
        </w:rPr>
        <w:t>ул. </w:t>
      </w:r>
      <w:r w:rsidR="00E00C3D" w:rsidRPr="00E00C3D">
        <w:rPr>
          <w:sz w:val="28"/>
          <w:szCs w:val="28"/>
        </w:rPr>
        <w:t xml:space="preserve">Третьякова, </w:t>
      </w:r>
      <w:r w:rsidR="00B12BAC">
        <w:rPr>
          <w:sz w:val="28"/>
          <w:szCs w:val="28"/>
        </w:rPr>
        <w:t>ул. </w:t>
      </w:r>
      <w:proofErr w:type="spellStart"/>
      <w:r w:rsidR="00E00C3D" w:rsidRPr="00E00C3D">
        <w:rPr>
          <w:sz w:val="28"/>
          <w:szCs w:val="28"/>
        </w:rPr>
        <w:t>Заслонова</w:t>
      </w:r>
      <w:proofErr w:type="spellEnd"/>
      <w:r w:rsidR="00E00C3D" w:rsidRPr="00E00C3D">
        <w:rPr>
          <w:sz w:val="28"/>
          <w:szCs w:val="28"/>
        </w:rPr>
        <w:t xml:space="preserve">, </w:t>
      </w:r>
      <w:r w:rsidR="00B12BAC">
        <w:rPr>
          <w:sz w:val="28"/>
          <w:szCs w:val="28"/>
        </w:rPr>
        <w:t>ул. </w:t>
      </w:r>
      <w:r w:rsidR="00E00C3D" w:rsidRPr="00E00C3D">
        <w:rPr>
          <w:sz w:val="28"/>
          <w:szCs w:val="28"/>
        </w:rPr>
        <w:t xml:space="preserve">Ново-Воронежская, </w:t>
      </w:r>
      <w:r w:rsidR="00B12BAC">
        <w:rPr>
          <w:sz w:val="28"/>
          <w:szCs w:val="28"/>
        </w:rPr>
        <w:t>ул. </w:t>
      </w:r>
      <w:r w:rsidR="00E00C3D" w:rsidRPr="00E00C3D">
        <w:rPr>
          <w:sz w:val="28"/>
          <w:szCs w:val="28"/>
        </w:rPr>
        <w:t>Волкова</w:t>
      </w:r>
      <w:r w:rsidR="00641324" w:rsidRPr="00B77843">
        <w:rPr>
          <w:sz w:val="28"/>
          <w:szCs w:val="28"/>
        </w:rPr>
        <w:t xml:space="preserve"> </w:t>
      </w:r>
      <w:r w:rsidR="00B06648" w:rsidRPr="00B77843">
        <w:rPr>
          <w:sz w:val="28"/>
          <w:szCs w:val="28"/>
        </w:rPr>
        <w:t>в городском округе город Воронеж</w:t>
      </w:r>
      <w:r w:rsidR="00253EEF" w:rsidRPr="00B77843">
        <w:rPr>
          <w:sz w:val="28"/>
          <w:szCs w:val="28"/>
        </w:rPr>
        <w:t>, приведен</w:t>
      </w:r>
      <w:r w:rsidR="00B06648" w:rsidRPr="00B77843">
        <w:rPr>
          <w:sz w:val="28"/>
          <w:szCs w:val="28"/>
        </w:rPr>
        <w:t xml:space="preserve"> в </w:t>
      </w:r>
      <w:r w:rsidRPr="00B77843">
        <w:rPr>
          <w:sz w:val="28"/>
          <w:szCs w:val="28"/>
        </w:rPr>
        <w:t xml:space="preserve">таблице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 xml:space="preserve">1. </w:t>
      </w:r>
    </w:p>
    <w:p w:rsidR="003615C0" w:rsidRDefault="00F8244B" w:rsidP="00456CA7">
      <w:pPr>
        <w:pStyle w:val="af1"/>
        <w:shd w:val="clear" w:color="auto" w:fill="FFFFFF"/>
        <w:spacing w:before="0" w:beforeAutospacing="0" w:after="0"/>
        <w:jc w:val="right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 xml:space="preserve">Таблица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1</w:t>
      </w:r>
    </w:p>
    <w:tbl>
      <w:tblPr>
        <w:tblW w:w="5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4"/>
        <w:gridCol w:w="1701"/>
        <w:gridCol w:w="1828"/>
      </w:tblGrid>
      <w:tr w:rsidR="00376249" w:rsidRPr="00B12BAC" w:rsidTr="00456CA7">
        <w:trPr>
          <w:trHeight w:val="757"/>
          <w:jc w:val="center"/>
        </w:trPr>
        <w:tc>
          <w:tcPr>
            <w:tcW w:w="1834" w:type="dxa"/>
            <w:vMerge w:val="restart"/>
            <w:shd w:val="clear" w:color="auto" w:fill="auto"/>
            <w:vAlign w:val="center"/>
          </w:tcPr>
          <w:p w:rsidR="00376249" w:rsidRPr="00B12BAC" w:rsidRDefault="005F52E3" w:rsidP="00456CA7">
            <w:pPr>
              <w:pStyle w:val="afff0"/>
              <w:suppressAutoHyphens w:val="0"/>
              <w:jc w:val="center"/>
            </w:pPr>
            <w:r w:rsidRPr="00B12BAC">
              <w:t>Номер характерной точки</w:t>
            </w:r>
          </w:p>
        </w:tc>
        <w:tc>
          <w:tcPr>
            <w:tcW w:w="3529" w:type="dxa"/>
            <w:gridSpan w:val="2"/>
            <w:shd w:val="clear" w:color="auto" w:fill="auto"/>
            <w:vAlign w:val="center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</w:pPr>
            <w:r w:rsidRPr="00B12BAC">
              <w:t>Перечень координат</w:t>
            </w:r>
          </w:p>
        </w:tc>
      </w:tr>
      <w:tr w:rsidR="00376249" w:rsidRPr="00B12BAC" w:rsidTr="00456CA7">
        <w:trPr>
          <w:trHeight w:val="360"/>
          <w:jc w:val="center"/>
        </w:trPr>
        <w:tc>
          <w:tcPr>
            <w:tcW w:w="1834" w:type="dxa"/>
            <w:vMerge/>
            <w:shd w:val="clear" w:color="auto" w:fill="auto"/>
            <w:vAlign w:val="center"/>
          </w:tcPr>
          <w:p w:rsidR="00376249" w:rsidRPr="00B12BAC" w:rsidRDefault="00376249" w:rsidP="00456CA7">
            <w:pPr>
              <w:pStyle w:val="afff0"/>
              <w:suppressAutoHyphens w:val="0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</w:pPr>
            <w:r w:rsidRPr="00B12BAC">
              <w:t>X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</w:pPr>
            <w:r w:rsidRPr="00B12BAC">
              <w:t>Y</w:t>
            </w:r>
          </w:p>
        </w:tc>
      </w:tr>
      <w:tr w:rsidR="00376249" w:rsidRPr="00B12BAC" w:rsidTr="00456CA7">
        <w:trPr>
          <w:trHeight w:val="319"/>
          <w:jc w:val="center"/>
        </w:trPr>
        <w:tc>
          <w:tcPr>
            <w:tcW w:w="1834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506937.44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1300899.17</w:t>
            </w:r>
          </w:p>
        </w:tc>
      </w:tr>
      <w:tr w:rsidR="00376249" w:rsidRPr="00B12BAC" w:rsidTr="00456CA7">
        <w:trPr>
          <w:trHeight w:val="319"/>
          <w:jc w:val="center"/>
        </w:trPr>
        <w:tc>
          <w:tcPr>
            <w:tcW w:w="1834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506943.70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1301460.42</w:t>
            </w:r>
          </w:p>
        </w:tc>
      </w:tr>
      <w:tr w:rsidR="00376249" w:rsidRPr="00B12BAC" w:rsidTr="00456CA7">
        <w:trPr>
          <w:trHeight w:val="319"/>
          <w:jc w:val="center"/>
        </w:trPr>
        <w:tc>
          <w:tcPr>
            <w:tcW w:w="1834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506877.68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1301461.45</w:t>
            </w:r>
          </w:p>
        </w:tc>
      </w:tr>
      <w:tr w:rsidR="00376249" w:rsidRPr="00B12BAC" w:rsidTr="00456CA7">
        <w:trPr>
          <w:trHeight w:val="319"/>
          <w:jc w:val="center"/>
        </w:trPr>
        <w:tc>
          <w:tcPr>
            <w:tcW w:w="1834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506871.51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1300900.72</w:t>
            </w:r>
          </w:p>
        </w:tc>
      </w:tr>
      <w:tr w:rsidR="00376249" w:rsidRPr="00B12BAC" w:rsidTr="00456CA7">
        <w:trPr>
          <w:trHeight w:val="319"/>
          <w:jc w:val="center"/>
        </w:trPr>
        <w:tc>
          <w:tcPr>
            <w:tcW w:w="1834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506937.44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76249" w:rsidRPr="00B12BAC" w:rsidRDefault="00376249" w:rsidP="00456CA7">
            <w:pPr>
              <w:pStyle w:val="afff0"/>
              <w:suppressAutoHyphens w:val="0"/>
              <w:jc w:val="center"/>
              <w:rPr>
                <w:color w:val="000000"/>
              </w:rPr>
            </w:pPr>
            <w:r w:rsidRPr="00B12BAC">
              <w:rPr>
                <w:color w:val="000000"/>
              </w:rPr>
              <w:t>1300899.17</w:t>
            </w:r>
          </w:p>
        </w:tc>
      </w:tr>
    </w:tbl>
    <w:p w:rsidR="0031298D" w:rsidRDefault="0031298D" w:rsidP="00456CA7">
      <w:pPr>
        <w:pStyle w:val="af1"/>
        <w:shd w:val="clear" w:color="auto" w:fill="FFFFFF"/>
        <w:spacing w:before="0" w:beforeAutospacing="0" w:after="0"/>
        <w:rPr>
          <w:rFonts w:eastAsia="Lucida Sans Unicode"/>
          <w:spacing w:val="-5"/>
          <w:sz w:val="28"/>
          <w:szCs w:val="28"/>
          <w:lang w:bidi="ru-RU"/>
        </w:rPr>
      </w:pPr>
    </w:p>
    <w:p w:rsidR="0031298D" w:rsidRDefault="000974E4" w:rsidP="00456CA7">
      <w:pPr>
        <w:pStyle w:val="af1"/>
        <w:shd w:val="clear" w:color="auto" w:fill="FFFFFF"/>
        <w:spacing w:before="0" w:beforeAutospacing="0" w:after="0" w:line="360" w:lineRule="auto"/>
        <w:ind w:firstLine="708"/>
        <w:jc w:val="both"/>
        <w:rPr>
          <w:sz w:val="28"/>
          <w:szCs w:val="28"/>
        </w:rPr>
      </w:pPr>
      <w:r w:rsidRPr="001A0882">
        <w:rPr>
          <w:sz w:val="28"/>
          <w:szCs w:val="28"/>
          <w:lang w:eastAsia="ar-SA"/>
        </w:rPr>
        <w:t>В грани</w:t>
      </w:r>
      <w:r>
        <w:rPr>
          <w:sz w:val="28"/>
          <w:szCs w:val="28"/>
          <w:lang w:eastAsia="ar-SA"/>
        </w:rPr>
        <w:t>цах территории</w:t>
      </w:r>
      <w:r w:rsidR="0031298D">
        <w:rPr>
          <w:rFonts w:eastAsia="Lucida Sans Unicode"/>
          <w:spacing w:val="-5"/>
          <w:sz w:val="28"/>
          <w:szCs w:val="28"/>
          <w:lang w:bidi="ru-RU"/>
        </w:rPr>
        <w:t xml:space="preserve">, </w:t>
      </w:r>
      <w:r>
        <w:rPr>
          <w:sz w:val="28"/>
          <w:szCs w:val="28"/>
        </w:rPr>
        <w:t xml:space="preserve">ограниченной </w:t>
      </w:r>
      <w:r w:rsidR="00B12BAC">
        <w:rPr>
          <w:sz w:val="28"/>
          <w:szCs w:val="28"/>
        </w:rPr>
        <w:t>ул. </w:t>
      </w:r>
      <w:r>
        <w:rPr>
          <w:sz w:val="28"/>
          <w:szCs w:val="28"/>
        </w:rPr>
        <w:t>Третьякова,</w:t>
      </w:r>
      <w:r w:rsidR="00456CA7">
        <w:rPr>
          <w:sz w:val="28"/>
          <w:szCs w:val="28"/>
        </w:rPr>
        <w:t xml:space="preserve"> </w:t>
      </w:r>
      <w:r w:rsidR="00B12BAC">
        <w:rPr>
          <w:sz w:val="28"/>
          <w:szCs w:val="28"/>
        </w:rPr>
        <w:t>ул. </w:t>
      </w:r>
      <w:proofErr w:type="spellStart"/>
      <w:r w:rsidR="0031298D" w:rsidRPr="00B71890">
        <w:rPr>
          <w:sz w:val="28"/>
          <w:szCs w:val="28"/>
        </w:rPr>
        <w:t>Заслонова</w:t>
      </w:r>
      <w:proofErr w:type="spellEnd"/>
      <w:r w:rsidR="0031298D" w:rsidRPr="00B71890">
        <w:rPr>
          <w:sz w:val="28"/>
          <w:szCs w:val="28"/>
        </w:rPr>
        <w:t xml:space="preserve">, </w:t>
      </w:r>
      <w:r w:rsidR="00B12BAC">
        <w:rPr>
          <w:sz w:val="28"/>
          <w:szCs w:val="28"/>
        </w:rPr>
        <w:t>ул. </w:t>
      </w:r>
      <w:r w:rsidR="0031298D" w:rsidRPr="00B71890">
        <w:rPr>
          <w:sz w:val="28"/>
          <w:szCs w:val="28"/>
        </w:rPr>
        <w:t xml:space="preserve">Ново-Воронежская, </w:t>
      </w:r>
      <w:r w:rsidR="00B12BAC">
        <w:rPr>
          <w:sz w:val="28"/>
          <w:szCs w:val="28"/>
        </w:rPr>
        <w:t>ул. </w:t>
      </w:r>
      <w:r w:rsidR="0031298D" w:rsidRPr="00B71890">
        <w:rPr>
          <w:sz w:val="28"/>
          <w:szCs w:val="28"/>
        </w:rPr>
        <w:t>Волкова в городском округе город Воронеж</w:t>
      </w:r>
      <w:r w:rsidR="0031298D" w:rsidRPr="00B71890">
        <w:rPr>
          <w:rFonts w:eastAsia="Lucida Sans Unicode"/>
          <w:spacing w:val="-5"/>
          <w:sz w:val="28"/>
          <w:szCs w:val="28"/>
          <w:lang w:bidi="ru-RU"/>
        </w:rPr>
        <w:t xml:space="preserve">, </w:t>
      </w:r>
      <w:r w:rsidRPr="001A0882">
        <w:rPr>
          <w:sz w:val="28"/>
          <w:szCs w:val="28"/>
          <w:lang w:eastAsia="ar-SA"/>
        </w:rPr>
        <w:t>предполагается образовать</w:t>
      </w:r>
      <w:r w:rsidR="0031298D" w:rsidRPr="00B71890">
        <w:rPr>
          <w:sz w:val="28"/>
          <w:szCs w:val="28"/>
        </w:rPr>
        <w:t xml:space="preserve"> </w:t>
      </w:r>
      <w:r w:rsidR="0031298D">
        <w:rPr>
          <w:sz w:val="28"/>
          <w:szCs w:val="28"/>
        </w:rPr>
        <w:t>14</w:t>
      </w:r>
      <w:r w:rsidR="0031298D" w:rsidRPr="00B71890">
        <w:rPr>
          <w:sz w:val="28"/>
          <w:szCs w:val="28"/>
        </w:rPr>
        <w:t xml:space="preserve"> земельных участков.</w:t>
      </w:r>
      <w:bookmarkStart w:id="0" w:name="_Toc106102193"/>
    </w:p>
    <w:p w:rsidR="007C3973" w:rsidRDefault="00670482" w:rsidP="00456CA7">
      <w:pPr>
        <w:pStyle w:val="af1"/>
        <w:shd w:val="clear" w:color="auto" w:fill="FFFFFF"/>
        <w:spacing w:before="0" w:beforeAutospacing="0" w:after="0" w:line="360" w:lineRule="auto"/>
        <w:ind w:firstLine="708"/>
        <w:jc w:val="both"/>
        <w:rPr>
          <w:sz w:val="28"/>
          <w:szCs w:val="28"/>
        </w:rPr>
      </w:pPr>
      <w:r w:rsidRPr="00670482">
        <w:rPr>
          <w:sz w:val="28"/>
          <w:szCs w:val="28"/>
        </w:rPr>
        <w:t>Перечень и сведения о площади образуемых земельных участков, а также в</w:t>
      </w:r>
      <w:r w:rsidR="005F52E3">
        <w:rPr>
          <w:sz w:val="28"/>
          <w:szCs w:val="28"/>
        </w:rPr>
        <w:t>озможные способы их образования</w:t>
      </w:r>
      <w:r w:rsidRPr="00670482">
        <w:rPr>
          <w:sz w:val="28"/>
          <w:szCs w:val="28"/>
        </w:rPr>
        <w:t xml:space="preserve"> с указанием координат характерных точек </w:t>
      </w:r>
      <w:r w:rsidR="005F52E3">
        <w:rPr>
          <w:sz w:val="28"/>
          <w:szCs w:val="28"/>
        </w:rPr>
        <w:t xml:space="preserve">границ </w:t>
      </w:r>
      <w:r w:rsidRPr="00670482">
        <w:rPr>
          <w:sz w:val="28"/>
          <w:szCs w:val="28"/>
        </w:rPr>
        <w:t>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bookmarkEnd w:id="0"/>
      <w:r w:rsidR="000974E4">
        <w:rPr>
          <w:sz w:val="28"/>
          <w:szCs w:val="28"/>
        </w:rPr>
        <w:t>,</w:t>
      </w:r>
      <w:r w:rsidR="00B84B2E">
        <w:rPr>
          <w:sz w:val="28"/>
          <w:szCs w:val="28"/>
        </w:rPr>
        <w:t xml:space="preserve"> </w:t>
      </w:r>
      <w:r w:rsidR="00721AE8">
        <w:rPr>
          <w:sz w:val="28"/>
          <w:szCs w:val="28"/>
        </w:rPr>
        <w:t xml:space="preserve">приведены </w:t>
      </w:r>
      <w:r w:rsidR="00B84B2E">
        <w:rPr>
          <w:sz w:val="28"/>
          <w:szCs w:val="28"/>
        </w:rPr>
        <w:t>в таблице № 2.</w:t>
      </w:r>
    </w:p>
    <w:p w:rsidR="00A65AD3" w:rsidRDefault="00B84B2E" w:rsidP="00456CA7">
      <w:pPr>
        <w:pStyle w:val="af1"/>
        <w:shd w:val="clear" w:color="auto" w:fill="FFFFFF"/>
        <w:spacing w:before="0" w:beforeAutospacing="0" w:after="0" w:line="252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>
        <w:rPr>
          <w:sz w:val="28"/>
          <w:szCs w:val="28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2"/>
        <w:gridCol w:w="1551"/>
        <w:gridCol w:w="1843"/>
        <w:gridCol w:w="2126"/>
        <w:gridCol w:w="667"/>
        <w:gridCol w:w="1442"/>
        <w:gridCol w:w="1398"/>
      </w:tblGrid>
      <w:tr w:rsidR="00550AE1" w:rsidRPr="00A26AE0" w:rsidTr="00B12BAC">
        <w:trPr>
          <w:trHeight w:val="1506"/>
          <w:tblHeader/>
        </w:trPr>
        <w:tc>
          <w:tcPr>
            <w:tcW w:w="542" w:type="dxa"/>
            <w:vMerge w:val="restart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A26AE0">
              <w:rPr>
                <w:rFonts w:eastAsia="Calibri"/>
              </w:rPr>
              <w:t xml:space="preserve">№ </w:t>
            </w:r>
            <w:proofErr w:type="gramStart"/>
            <w:r w:rsidRPr="00A26AE0">
              <w:rPr>
                <w:rFonts w:eastAsia="Calibri"/>
              </w:rPr>
              <w:t>п</w:t>
            </w:r>
            <w:proofErr w:type="gramEnd"/>
            <w:r w:rsidRPr="00A26AE0">
              <w:rPr>
                <w:rFonts w:eastAsia="Calibri"/>
              </w:rPr>
              <w:t>/п</w:t>
            </w:r>
          </w:p>
        </w:tc>
        <w:tc>
          <w:tcPr>
            <w:tcW w:w="1551" w:type="dxa"/>
            <w:vMerge w:val="restart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Условный</w:t>
            </w:r>
          </w:p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номер</w:t>
            </w:r>
          </w:p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образуемого</w:t>
            </w:r>
          </w:p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A26AE0">
              <w:rPr>
                <w:rFonts w:eastAsia="Calibri"/>
              </w:rPr>
              <w:t>земельного участка (части земельного участка)</w:t>
            </w:r>
          </w:p>
        </w:tc>
        <w:tc>
          <w:tcPr>
            <w:tcW w:w="1843" w:type="dxa"/>
            <w:vMerge w:val="restart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Площадь образуемого земельного участка</w:t>
            </w:r>
          </w:p>
          <w:p w:rsidR="00550AE1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(части земельного участка),</w:t>
            </w:r>
          </w:p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кв.</w:t>
            </w:r>
            <w:r>
              <w:t xml:space="preserve"> м</w:t>
            </w:r>
          </w:p>
        </w:tc>
        <w:tc>
          <w:tcPr>
            <w:tcW w:w="2126" w:type="dxa"/>
            <w:vMerge w:val="restart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Способ образования</w:t>
            </w:r>
          </w:p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 w:rsidRPr="00A26AE0">
              <w:t>земельного участка</w:t>
            </w:r>
            <w:r>
              <w:t xml:space="preserve"> (части земельного участка)</w:t>
            </w:r>
          </w:p>
        </w:tc>
        <w:tc>
          <w:tcPr>
            <w:tcW w:w="667" w:type="dxa"/>
            <w:vMerge w:val="restart"/>
            <w:textDirection w:val="btLr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</w:pPr>
            <w:r>
              <w:t>Номер характерной точки</w:t>
            </w:r>
          </w:p>
        </w:tc>
        <w:tc>
          <w:tcPr>
            <w:tcW w:w="2840" w:type="dxa"/>
            <w:gridSpan w:val="2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A26AE0">
              <w:rPr>
                <w:rFonts w:eastAsia="Calibri"/>
              </w:rPr>
              <w:t>Перечень координат</w:t>
            </w:r>
          </w:p>
        </w:tc>
      </w:tr>
      <w:tr w:rsidR="00550AE1" w:rsidRPr="00A26AE0" w:rsidTr="00B12BAC">
        <w:trPr>
          <w:trHeight w:val="1505"/>
          <w:tblHeader/>
        </w:trPr>
        <w:tc>
          <w:tcPr>
            <w:tcW w:w="542" w:type="dxa"/>
            <w:vMerge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</w:p>
        </w:tc>
        <w:tc>
          <w:tcPr>
            <w:tcW w:w="1551" w:type="dxa"/>
            <w:vMerge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vMerge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</w:p>
        </w:tc>
        <w:tc>
          <w:tcPr>
            <w:tcW w:w="667" w:type="dxa"/>
            <w:vMerge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</w:p>
        </w:tc>
        <w:tc>
          <w:tcPr>
            <w:tcW w:w="1442" w:type="dxa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  <w:lang w:val="en-US"/>
              </w:rPr>
            </w:pPr>
            <w:r w:rsidRPr="00A26AE0">
              <w:rPr>
                <w:rFonts w:eastAsia="Calibri"/>
                <w:lang w:val="en-US"/>
              </w:rPr>
              <w:t>X</w:t>
            </w:r>
          </w:p>
        </w:tc>
        <w:tc>
          <w:tcPr>
            <w:tcW w:w="1398" w:type="dxa"/>
            <w:vAlign w:val="center"/>
          </w:tcPr>
          <w:p w:rsidR="00550AE1" w:rsidRPr="00A26AE0" w:rsidRDefault="00550AE1" w:rsidP="00B12BAC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  <w:lang w:val="en-US"/>
              </w:rPr>
            </w:pPr>
            <w:r w:rsidRPr="00A26AE0">
              <w:rPr>
                <w:rFonts w:eastAsia="Calibri"/>
                <w:lang w:val="en-US"/>
              </w:rPr>
              <w:t>Y</w:t>
            </w:r>
          </w:p>
        </w:tc>
      </w:tr>
      <w:tr w:rsidR="00550AE1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27"/>
        </w:trPr>
        <w:tc>
          <w:tcPr>
            <w:tcW w:w="542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470C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470C5">
              <w:rPr>
                <w:rFonts w:eastAsia="Calibri"/>
                <w:sz w:val="24"/>
                <w:szCs w:val="24"/>
              </w:rPr>
              <w:t>:ЗУ</w:t>
            </w:r>
            <w:proofErr w:type="gramStart"/>
            <w:r w:rsidRPr="00A470C5">
              <w:rPr>
                <w:rFonts w:eastAsia="Calibri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843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A470C5">
              <w:rPr>
                <w:rFonts w:eastAsia="Calibri"/>
                <w:sz w:val="24"/>
                <w:szCs w:val="24"/>
                <w:lang w:val="en-US"/>
              </w:rPr>
              <w:t>315</w:t>
            </w:r>
          </w:p>
        </w:tc>
        <w:tc>
          <w:tcPr>
            <w:tcW w:w="2126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1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3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4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5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506933.32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506933.36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506923.22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506919.72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506919.81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506906.63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506906.46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506908.20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506911.46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506933.32</w:t>
            </w:r>
          </w:p>
        </w:tc>
        <w:tc>
          <w:tcPr>
            <w:tcW w:w="1398" w:type="dxa"/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1300937.21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1300952.28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1300952.29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1300952.13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1300944.73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1300944.97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1300937.24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1300936.29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1300936.60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1300937.21</w:t>
            </w:r>
          </w:p>
        </w:tc>
      </w:tr>
      <w:tr w:rsidR="00550AE1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proofErr w:type="gramStart"/>
            <w:r>
              <w:rPr>
                <w:rFonts w:eastAsia="Calibri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506933.41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506930.49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506915.18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506915.16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506907.71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506907.60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506907.29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506906.94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506906.86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506906.63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506919.81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506919.72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506923.22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506933.36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506933.41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1300970.10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1300970.45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1300971.58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1300972.21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1300972.84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1300969.78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1300961.37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1300958.24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1300955.52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1300944.97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1300944.73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1300952.13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1300952.29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1300952.28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1300970.10</w:t>
            </w:r>
          </w:p>
        </w:tc>
      </w:tr>
      <w:tr w:rsidR="00550AE1" w:rsidRPr="00A470C5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0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506936.49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506912.12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506885.10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506878.04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506899.95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506934.14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506936.49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1301060.11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1301060.60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1301061.15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1301041.29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1301040.88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1301040.15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1301060.11</w:t>
            </w:r>
          </w:p>
        </w:tc>
      </w:tr>
      <w:tr w:rsidR="00550AE1" w:rsidRPr="00A470C5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proofErr w:type="gramStart"/>
            <w:r>
              <w:rPr>
                <w:rFonts w:eastAsia="Calibri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A71AC">
              <w:rPr>
                <w:rFonts w:eastAsia="Calibri"/>
                <w:sz w:val="24"/>
                <w:szCs w:val="24"/>
              </w:rPr>
              <w:t>506936.49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506936.67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506912.66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506912.02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506911.92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506912.12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506936.49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CA71AC">
              <w:rPr>
                <w:rFonts w:eastAsia="Calibri"/>
                <w:sz w:val="24"/>
                <w:szCs w:val="24"/>
              </w:rPr>
              <w:t>1301060.11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1301083.79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1301084.67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1301084.68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1301064.68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1301060.60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1301060.11</w:t>
            </w:r>
          </w:p>
        </w:tc>
      </w:tr>
      <w:tr w:rsidR="00550AE1" w:rsidRPr="00A470C5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7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506938.43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506889.79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506889.41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506937.46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506938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43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1301211.33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1301211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72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1301189.76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1301189.32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1301211.33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9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proofErr w:type="gramStart"/>
            <w:r>
              <w:rPr>
                <w:rFonts w:eastAsia="Calibri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506938.20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506937.81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506914.15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76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506938.20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1301237.72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1301261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16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1301261.35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1301238.52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1301238.23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1301237.72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9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proofErr w:type="gramStart"/>
            <w:r>
              <w:rPr>
                <w:rFonts w:eastAsia="Calibri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506913.76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506914.15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506889.95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506889.91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1301238.52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1301261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1301261.64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1301238.90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1301238.52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506914.09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506913.32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506915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37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506939.32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59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1301362.86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1301353.70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1301353.57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1301352.98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</w:t>
            </w:r>
            <w:proofErr w:type="gramStart"/>
            <w:r>
              <w:rPr>
                <w:rFonts w:eastAsia="Calibri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506937.24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506914.13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506913.40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1301392.77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1301393.06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1301392.89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1301391.99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1301376.59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506882.37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506890.42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506891.18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506910.69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32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506914.09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506882.22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1301356.41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1301356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1301353.18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1301353.73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1301353.70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1301362.86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1301376.59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1301376.35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7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506913.40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506882.11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506882.22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1301376.59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99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1301392.15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1301376.35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1301376.59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1301362.86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506882.11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506913.40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506913.38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506914.13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13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506914.46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506914.28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506897.83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506897.80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506882.01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506882.11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1301392.15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99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1301392.89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1301393.06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1301396.18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1301398.42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1301406.68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1301406.79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1301408.18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1301408.08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1301392.15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506937.24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506914.13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38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506913.40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506913.73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506939.33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75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1301392.77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1301393.06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1301392.89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1301391.99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1301376.59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1301376.87</w:t>
            </w:r>
          </w:p>
        </w:tc>
      </w:tr>
      <w:tr w:rsidR="00550AE1" w:rsidRPr="003A2F2C" w:rsidTr="00B1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:ЗУ14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470C5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  <w:p w:rsidR="00550AE1" w:rsidRPr="00A470C5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550AE1" w:rsidRPr="005360DA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506933.41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506933.41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506910.31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506910.15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506928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41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506933.62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506933.77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506914.06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506914.26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506910.94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506902.77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506903.13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506899.95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506898.85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506898.57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506898.38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506898.18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506877.38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506877.22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506897.88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506897.65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506907.26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506907.18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506910.07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506910.03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506909.76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506915.65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506915.60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506930.32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506930.49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506933.41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E1" w:rsidRPr="00CA71A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1300970.10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1300991</w:t>
            </w:r>
            <w:r w:rsidRPr="003A2F2C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36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1300991.97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1301011.541301011.32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1301011.32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1301014.26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1301014.63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1301028.63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1301028.79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1301029.18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1301040.71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1301040.88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1301019.54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1301013.49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1301009.83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1301004.94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1301005.90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1300997.83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1300996.95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1300994.07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1300993.62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1300990.88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1300990.86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1300988.53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1300983.52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1300983.25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1300981.81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1300981.76</w:t>
            </w:r>
          </w:p>
          <w:p w:rsidR="00550AE1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1300970.45</w:t>
            </w:r>
          </w:p>
          <w:p w:rsidR="00550AE1" w:rsidRPr="003A2F2C" w:rsidRDefault="00550AE1" w:rsidP="00B12BAC">
            <w:pPr>
              <w:widowControl/>
              <w:suppressAutoHyphens w:val="0"/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1300970.10</w:t>
            </w:r>
          </w:p>
        </w:tc>
      </w:tr>
    </w:tbl>
    <w:p w:rsidR="000E3593" w:rsidRDefault="000E3593" w:rsidP="000E3593">
      <w:pPr>
        <w:widowControl/>
        <w:suppressAutoHyphens w:val="0"/>
        <w:spacing w:line="240" w:lineRule="auto"/>
        <w:ind w:firstLine="567"/>
        <w:rPr>
          <w:noProof/>
          <w:sz w:val="28"/>
          <w:szCs w:val="28"/>
        </w:rPr>
      </w:pPr>
    </w:p>
    <w:p w:rsidR="00603FE7" w:rsidRDefault="00603FE7" w:rsidP="00456CA7">
      <w:pPr>
        <w:widowControl/>
        <w:suppressAutoHyphens w:val="0"/>
        <w:ind w:firstLine="567"/>
        <w:rPr>
          <w:noProof/>
          <w:sz w:val="28"/>
          <w:szCs w:val="28"/>
        </w:rPr>
      </w:pPr>
      <w:r>
        <w:rPr>
          <w:noProof/>
          <w:sz w:val="28"/>
          <w:szCs w:val="28"/>
        </w:rPr>
        <w:t>Настоящим проектом межевания территории предлагается образовать следующие земельные участки:</w:t>
      </w:r>
    </w:p>
    <w:p w:rsidR="00603FE7" w:rsidRPr="00F340DE" w:rsidRDefault="00603FE7" w:rsidP="00F340DE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603FE7" w:rsidRPr="00803F16" w:rsidRDefault="00603FE7" w:rsidP="00F340DE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bookmarkStart w:id="1" w:name="_Hlk104239685"/>
      <w:r>
        <w:rPr>
          <w:b/>
          <w:noProof/>
          <w:sz w:val="28"/>
          <w:szCs w:val="28"/>
        </w:rPr>
        <w:t>:</w:t>
      </w:r>
      <w:r w:rsidRPr="00803F16">
        <w:rPr>
          <w:b/>
          <w:noProof/>
          <w:sz w:val="28"/>
          <w:szCs w:val="28"/>
        </w:rPr>
        <w:t>ЗУ1</w:t>
      </w:r>
    </w:p>
    <w:p w:rsidR="00603FE7" w:rsidRPr="00F675FB" w:rsidRDefault="00603FE7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</w:t>
      </w:r>
      <w:r>
        <w:rPr>
          <w:noProof/>
          <w:sz w:val="28"/>
          <w:szCs w:val="28"/>
        </w:rPr>
        <w:t>уточнить границы</w:t>
      </w:r>
      <w:r w:rsidRPr="00F675FB">
        <w:rPr>
          <w:noProof/>
          <w:sz w:val="28"/>
          <w:szCs w:val="28"/>
        </w:rPr>
        <w:t xml:space="preserve"> земельн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участ</w:t>
      </w:r>
      <w:r>
        <w:rPr>
          <w:noProof/>
          <w:sz w:val="28"/>
          <w:szCs w:val="28"/>
        </w:rPr>
        <w:t>ка</w:t>
      </w:r>
      <w:r w:rsidR="00595E18">
        <w:rPr>
          <w:noProof/>
          <w:sz w:val="28"/>
          <w:szCs w:val="28"/>
        </w:rPr>
        <w:t xml:space="preserve"> с кадастровым номером</w:t>
      </w:r>
      <w:r>
        <w:rPr>
          <w:noProof/>
          <w:sz w:val="28"/>
          <w:szCs w:val="28"/>
        </w:rPr>
        <w:t xml:space="preserve"> </w:t>
      </w:r>
      <w:r w:rsidRPr="008B44CA">
        <w:rPr>
          <w:noProof/>
          <w:sz w:val="28"/>
          <w:szCs w:val="28"/>
        </w:rPr>
        <w:t>36:34:0306065:6</w:t>
      </w:r>
      <w:r w:rsidRPr="00F675FB">
        <w:rPr>
          <w:noProof/>
          <w:sz w:val="28"/>
          <w:szCs w:val="28"/>
        </w:rPr>
        <w:t xml:space="preserve"> площадью </w:t>
      </w:r>
      <w:r w:rsidRPr="00595E18">
        <w:rPr>
          <w:noProof/>
          <w:sz w:val="28"/>
          <w:szCs w:val="28"/>
        </w:rPr>
        <w:t>315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>, расположенн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</w:t>
      </w:r>
      <w:r w:rsidR="00595E18">
        <w:rPr>
          <w:noProof/>
          <w:sz w:val="28"/>
          <w:szCs w:val="28"/>
        </w:rPr>
        <w:t>по</w:t>
      </w:r>
      <w:r w:rsidR="000F7BF9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595E18">
        <w:rPr>
          <w:noProof/>
          <w:sz w:val="28"/>
          <w:szCs w:val="28"/>
        </w:rPr>
        <w:t>Третьякова, 30.</w:t>
      </w:r>
      <w:r w:rsidRPr="00F675FB">
        <w:rPr>
          <w:noProof/>
          <w:sz w:val="28"/>
          <w:szCs w:val="28"/>
        </w:rPr>
        <w:t xml:space="preserve"> </w:t>
      </w:r>
    </w:p>
    <w:p w:rsidR="00603FE7" w:rsidRPr="00F675FB" w:rsidRDefault="00603FE7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603FE7" w:rsidRPr="00F675FB" w:rsidRDefault="00603FE7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595E18">
        <w:rPr>
          <w:noProof/>
          <w:sz w:val="28"/>
          <w:szCs w:val="28"/>
        </w:rPr>
        <w:t>«2.1. Для индивидуального жилищного строительства»</w:t>
      </w:r>
      <w:r w:rsidRPr="00F675FB">
        <w:rPr>
          <w:noProof/>
          <w:sz w:val="28"/>
          <w:szCs w:val="28"/>
        </w:rPr>
        <w:t>.</w:t>
      </w:r>
    </w:p>
    <w:p w:rsidR="00603FE7" w:rsidRDefault="00603FE7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данным ЕГРН имеются следующие сведения о </w:t>
      </w:r>
      <w:r w:rsidRPr="00745C93">
        <w:rPr>
          <w:noProof/>
          <w:sz w:val="28"/>
          <w:szCs w:val="28"/>
        </w:rPr>
        <w:t>ранее учтенном земельном участке</w:t>
      </w:r>
      <w:r>
        <w:rPr>
          <w:noProof/>
          <w:sz w:val="28"/>
          <w:szCs w:val="28"/>
        </w:rPr>
        <w:t>:</w:t>
      </w:r>
      <w:r w:rsidRPr="00745C93">
        <w:rPr>
          <w:noProof/>
          <w:sz w:val="28"/>
          <w:szCs w:val="28"/>
        </w:rPr>
        <w:t xml:space="preserve"> </w:t>
      </w:r>
    </w:p>
    <w:p w:rsidR="00603FE7" w:rsidRPr="00595E18" w:rsidRDefault="00595E18" w:rsidP="00B12BA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t>-</w:t>
      </w:r>
      <w:r w:rsidR="000E3593">
        <w:t> </w:t>
      </w:r>
      <w:r w:rsidR="00603FE7" w:rsidRPr="00595E18">
        <w:rPr>
          <w:noProof/>
          <w:sz w:val="28"/>
          <w:szCs w:val="28"/>
        </w:rPr>
        <w:t>кадастровый номер 36:34:0306065:6;</w:t>
      </w:r>
    </w:p>
    <w:p w:rsidR="00603FE7" w:rsidRPr="00745C93" w:rsidRDefault="00595E18" w:rsidP="00B12BAC">
      <w:pPr>
        <w:pStyle w:val="af"/>
        <w:widowControl/>
        <w:suppressAutoHyphens w:val="0"/>
        <w:autoSpaceDN/>
        <w:spacing w:line="360" w:lineRule="auto"/>
        <w:ind w:left="0"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0E3593">
        <w:rPr>
          <w:noProof/>
          <w:sz w:val="28"/>
          <w:szCs w:val="28"/>
        </w:rPr>
        <w:t> </w:t>
      </w:r>
      <w:r w:rsidR="00603FE7" w:rsidRPr="00745C93">
        <w:rPr>
          <w:noProof/>
          <w:sz w:val="28"/>
          <w:szCs w:val="28"/>
        </w:rPr>
        <w:t xml:space="preserve">площадь </w:t>
      </w:r>
      <w:r>
        <w:t xml:space="preserve">– </w:t>
      </w:r>
      <w:r w:rsidR="00603FE7">
        <w:rPr>
          <w:noProof/>
          <w:sz w:val="28"/>
          <w:szCs w:val="28"/>
        </w:rPr>
        <w:t>306</w:t>
      </w:r>
      <w:r w:rsidR="00B12BAC">
        <w:rPr>
          <w:noProof/>
          <w:sz w:val="28"/>
          <w:szCs w:val="28"/>
        </w:rPr>
        <w:t> кв. м</w:t>
      </w:r>
      <w:r w:rsidR="00603FE7">
        <w:rPr>
          <w:noProof/>
          <w:sz w:val="28"/>
          <w:szCs w:val="28"/>
        </w:rPr>
        <w:t>;</w:t>
      </w:r>
      <w:r w:rsidR="00603FE7" w:rsidRPr="00745C93">
        <w:rPr>
          <w:noProof/>
          <w:sz w:val="28"/>
          <w:szCs w:val="28"/>
        </w:rPr>
        <w:t xml:space="preserve"> </w:t>
      </w:r>
    </w:p>
    <w:p w:rsidR="00603FE7" w:rsidRPr="00595E18" w:rsidRDefault="00595E18" w:rsidP="00B12BA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0E3593">
        <w:rPr>
          <w:noProof/>
          <w:sz w:val="28"/>
          <w:szCs w:val="28"/>
        </w:rPr>
        <w:t> </w:t>
      </w:r>
      <w:r w:rsidR="00603FE7" w:rsidRPr="00595E18">
        <w:rPr>
          <w:noProof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603FE7" w:rsidRDefault="00603FE7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Площадь земельного участка больше площади, указанной в ЕГРН, на величину </w:t>
      </w:r>
      <w:r w:rsidRPr="001522EF">
        <w:rPr>
          <w:noProof/>
          <w:sz w:val="28"/>
          <w:szCs w:val="28"/>
        </w:rPr>
        <w:t>предельного минимального размера земельного участка</w:t>
      </w:r>
      <w:r>
        <w:rPr>
          <w:noProof/>
          <w:sz w:val="28"/>
          <w:szCs w:val="28"/>
        </w:rPr>
        <w:t xml:space="preserve"> в соответствии с градострительными регламентами (</w:t>
      </w:r>
      <w:r w:rsidR="00493D53">
        <w:rPr>
          <w:noProof/>
          <w:sz w:val="28"/>
          <w:szCs w:val="28"/>
        </w:rPr>
        <w:t>ч.</w:t>
      </w:r>
      <w:r>
        <w:rPr>
          <w:noProof/>
          <w:sz w:val="28"/>
          <w:szCs w:val="28"/>
        </w:rPr>
        <w:t xml:space="preserve"> 3 ст. 42.8 Федерального</w:t>
      </w:r>
      <w:r w:rsidRPr="005C5479">
        <w:rPr>
          <w:noProof/>
          <w:sz w:val="28"/>
          <w:szCs w:val="28"/>
        </w:rPr>
        <w:t xml:space="preserve"> закон</w:t>
      </w:r>
      <w:r>
        <w:rPr>
          <w:noProof/>
          <w:sz w:val="28"/>
          <w:szCs w:val="28"/>
        </w:rPr>
        <w:t>а</w:t>
      </w:r>
      <w:r w:rsidR="00493D53">
        <w:rPr>
          <w:noProof/>
          <w:sz w:val="28"/>
          <w:szCs w:val="28"/>
        </w:rPr>
        <w:t xml:space="preserve"> «</w:t>
      </w:r>
      <w:r w:rsidRPr="005C5479">
        <w:rPr>
          <w:noProof/>
          <w:sz w:val="28"/>
          <w:szCs w:val="28"/>
        </w:rPr>
        <w:t>О кадастров</w:t>
      </w:r>
      <w:r w:rsidR="00493D53">
        <w:rPr>
          <w:noProof/>
          <w:sz w:val="28"/>
          <w:szCs w:val="28"/>
        </w:rPr>
        <w:t>ой деятельности»</w:t>
      </w:r>
      <w:r w:rsidR="00B64568">
        <w:rPr>
          <w:noProof/>
          <w:sz w:val="28"/>
          <w:szCs w:val="28"/>
        </w:rPr>
        <w:t xml:space="preserve"> от 24.07.2007 </w:t>
      </w:r>
      <w:r w:rsidR="00493D53">
        <w:rPr>
          <w:noProof/>
          <w:sz w:val="28"/>
          <w:szCs w:val="28"/>
        </w:rPr>
        <w:t>№</w:t>
      </w:r>
      <w:r w:rsidRPr="005C5479">
        <w:rPr>
          <w:noProof/>
          <w:sz w:val="28"/>
          <w:szCs w:val="28"/>
        </w:rPr>
        <w:t xml:space="preserve"> 221-ФЗ</w:t>
      </w:r>
      <w:r w:rsidR="00493D53">
        <w:rPr>
          <w:noProof/>
          <w:sz w:val="28"/>
          <w:szCs w:val="28"/>
        </w:rPr>
        <w:t>)</w:t>
      </w:r>
      <w:r>
        <w:rPr>
          <w:noProof/>
          <w:sz w:val="28"/>
          <w:szCs w:val="28"/>
        </w:rPr>
        <w:t xml:space="preserve">. </w:t>
      </w: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bookmarkEnd w:id="1"/>
    <w:p w:rsidR="00603FE7" w:rsidRDefault="00603FE7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603FE7" w:rsidRPr="009641C9" w:rsidRDefault="00603FE7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9641C9">
        <w:rPr>
          <w:b/>
          <w:noProof/>
          <w:sz w:val="28"/>
          <w:szCs w:val="28"/>
        </w:rPr>
        <w:t>:ЗУ2</w:t>
      </w:r>
    </w:p>
    <w:p w:rsidR="00603FE7" w:rsidRPr="00F675FB" w:rsidRDefault="00603FE7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493D53">
        <w:rPr>
          <w:noProof/>
          <w:sz w:val="28"/>
          <w:szCs w:val="28"/>
        </w:rPr>
        <w:t>597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>, расположенный</w:t>
      </w:r>
      <w:r>
        <w:rPr>
          <w:noProof/>
          <w:sz w:val="28"/>
          <w:szCs w:val="28"/>
        </w:rPr>
        <w:t xml:space="preserve"> по </w:t>
      </w:r>
      <w:r w:rsidR="00B12BAC">
        <w:rPr>
          <w:noProof/>
          <w:sz w:val="28"/>
          <w:szCs w:val="28"/>
        </w:rPr>
        <w:t>ул. </w:t>
      </w:r>
      <w:r w:rsidRPr="00493D53">
        <w:rPr>
          <w:noProof/>
          <w:sz w:val="28"/>
          <w:szCs w:val="28"/>
        </w:rPr>
        <w:t>Третьякова.</w:t>
      </w:r>
      <w:r w:rsidRPr="00F675FB">
        <w:rPr>
          <w:noProof/>
          <w:sz w:val="28"/>
          <w:szCs w:val="28"/>
        </w:rPr>
        <w:t xml:space="preserve"> </w:t>
      </w:r>
    </w:p>
    <w:p w:rsidR="00603FE7" w:rsidRPr="00F675FB" w:rsidRDefault="00603FE7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603FE7" w:rsidRPr="00F675FB" w:rsidRDefault="00603FE7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493D53">
        <w:rPr>
          <w:noProof/>
          <w:sz w:val="28"/>
          <w:szCs w:val="28"/>
        </w:rPr>
        <w:t>«2.1. Для индивидуального жилищного строительства».</w:t>
      </w:r>
    </w:p>
    <w:p w:rsidR="00603FE7" w:rsidRDefault="00603FE7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p w:rsidR="000F7BF9" w:rsidRPr="00B12BAC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F675F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>
        <w:rPr>
          <w:b/>
          <w:noProof/>
          <w:sz w:val="28"/>
          <w:szCs w:val="28"/>
        </w:rPr>
        <w:t>3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493D53">
        <w:rPr>
          <w:noProof/>
          <w:sz w:val="28"/>
          <w:szCs w:val="28"/>
        </w:rPr>
        <w:t>1074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 xml:space="preserve">фактически занимаемый </w:t>
      </w:r>
      <w:r w:rsidR="00493D53">
        <w:rPr>
          <w:noProof/>
          <w:sz w:val="28"/>
          <w:szCs w:val="28"/>
        </w:rPr>
        <w:t>территори</w:t>
      </w:r>
      <w:r w:rsidR="00B042F5">
        <w:rPr>
          <w:noProof/>
          <w:sz w:val="28"/>
          <w:szCs w:val="28"/>
        </w:rPr>
        <w:t>е</w:t>
      </w:r>
      <w:r w:rsidR="00493D53">
        <w:rPr>
          <w:noProof/>
          <w:sz w:val="28"/>
          <w:szCs w:val="28"/>
        </w:rPr>
        <w:t xml:space="preserve">й </w:t>
      </w:r>
      <w:r>
        <w:rPr>
          <w:noProof/>
          <w:sz w:val="28"/>
          <w:szCs w:val="28"/>
        </w:rPr>
        <w:t>общего пользования и проездом</w:t>
      </w:r>
      <w:r w:rsidRPr="00F675FB">
        <w:rPr>
          <w:noProof/>
          <w:sz w:val="28"/>
          <w:szCs w:val="28"/>
        </w:rPr>
        <w:t xml:space="preserve"> </w:t>
      </w:r>
      <w:r w:rsidRPr="00493D53">
        <w:rPr>
          <w:noProof/>
          <w:sz w:val="28"/>
          <w:szCs w:val="28"/>
        </w:rPr>
        <w:t>(</w:t>
      </w:r>
      <w:r w:rsidR="00B12BAC">
        <w:rPr>
          <w:noProof/>
          <w:sz w:val="28"/>
          <w:szCs w:val="28"/>
        </w:rPr>
        <w:t>ул. </w:t>
      </w:r>
      <w:r w:rsidRPr="00493D53">
        <w:rPr>
          <w:noProof/>
          <w:sz w:val="28"/>
          <w:szCs w:val="28"/>
        </w:rPr>
        <w:t>Шахтинская).</w:t>
      </w:r>
      <w:r w:rsidRPr="00F675FB">
        <w:rPr>
          <w:noProof/>
          <w:sz w:val="28"/>
          <w:szCs w:val="28"/>
        </w:rPr>
        <w:t xml:space="preserve"> </w:t>
      </w:r>
    </w:p>
    <w:p w:rsidR="000F7BF9" w:rsidRPr="009641C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F7BF9" w:rsidRPr="009641C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493D53">
        <w:rPr>
          <w:noProof/>
          <w:sz w:val="28"/>
          <w:szCs w:val="28"/>
        </w:rPr>
        <w:t>«12.0.1. Улично-дорожная сеть».</w:t>
      </w:r>
      <w:r>
        <w:rPr>
          <w:noProof/>
          <w:sz w:val="28"/>
          <w:szCs w:val="28"/>
        </w:rPr>
        <w:t xml:space="preserve"> Ширина улицы в красных линиях </w:t>
      </w:r>
      <w:r w:rsidR="00493D53" w:rsidRPr="00F340DE">
        <w:rPr>
          <w:noProof/>
          <w:sz w:val="28"/>
          <w:szCs w:val="28"/>
        </w:rPr>
        <w:t>–</w:t>
      </w:r>
      <w:r w:rsidR="00493D53">
        <w:rPr>
          <w:noProof/>
          <w:sz w:val="28"/>
          <w:szCs w:val="28"/>
        </w:rPr>
        <w:t xml:space="preserve"> </w:t>
      </w:r>
      <w:r w:rsidRPr="00493D53">
        <w:rPr>
          <w:noProof/>
          <w:sz w:val="28"/>
          <w:szCs w:val="28"/>
        </w:rPr>
        <w:t>20 м</w:t>
      </w:r>
      <w:r>
        <w:rPr>
          <w:noProof/>
          <w:sz w:val="28"/>
          <w:szCs w:val="28"/>
        </w:rPr>
        <w:t>.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lastRenderedPageBreak/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Pr="00F675FB">
        <w:rPr>
          <w:noProof/>
          <w:sz w:val="28"/>
          <w:szCs w:val="28"/>
        </w:rPr>
        <w:t>.</w:t>
      </w:r>
    </w:p>
    <w:p w:rsidR="000F7BF9" w:rsidRPr="00B12BAC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F675F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>
        <w:rPr>
          <w:b/>
          <w:noProof/>
          <w:sz w:val="28"/>
          <w:szCs w:val="28"/>
        </w:rPr>
        <w:t>4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493D53">
        <w:rPr>
          <w:noProof/>
          <w:sz w:val="28"/>
          <w:szCs w:val="28"/>
        </w:rPr>
        <w:t>588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>, расположенный</w:t>
      </w:r>
      <w:r>
        <w:rPr>
          <w:noProof/>
          <w:sz w:val="28"/>
          <w:szCs w:val="28"/>
        </w:rPr>
        <w:t xml:space="preserve"> по </w:t>
      </w:r>
      <w:r w:rsidR="00B12BAC">
        <w:rPr>
          <w:noProof/>
          <w:sz w:val="28"/>
          <w:szCs w:val="28"/>
        </w:rPr>
        <w:t>ул. </w:t>
      </w:r>
      <w:r w:rsidRPr="00493D53">
        <w:rPr>
          <w:noProof/>
          <w:sz w:val="28"/>
          <w:szCs w:val="28"/>
        </w:rPr>
        <w:t xml:space="preserve">Третьякова, 22Б.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493D53">
        <w:rPr>
          <w:noProof/>
          <w:sz w:val="28"/>
          <w:szCs w:val="28"/>
        </w:rPr>
        <w:t>«2.1. Для индивидуального жилищного строительства».</w:t>
      </w:r>
    </w:p>
    <w:p w:rsidR="000F7BF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Pr="00F675FB">
        <w:rPr>
          <w:noProof/>
          <w:sz w:val="28"/>
          <w:szCs w:val="28"/>
        </w:rPr>
        <w:t>.</w:t>
      </w:r>
    </w:p>
    <w:p w:rsidR="00670482" w:rsidRPr="00B12BAC" w:rsidRDefault="00670482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0450B5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0450B5">
        <w:rPr>
          <w:b/>
          <w:noProof/>
          <w:sz w:val="28"/>
          <w:szCs w:val="28"/>
        </w:rPr>
        <w:t>:ЗУ</w:t>
      </w:r>
      <w:r>
        <w:rPr>
          <w:b/>
          <w:noProof/>
          <w:sz w:val="28"/>
          <w:szCs w:val="28"/>
        </w:rPr>
        <w:t xml:space="preserve">5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493D53">
        <w:rPr>
          <w:noProof/>
          <w:sz w:val="28"/>
          <w:szCs w:val="28"/>
        </w:rPr>
        <w:t>1063</w:t>
      </w:r>
      <w:r w:rsidR="00B12BAC">
        <w:rPr>
          <w:noProof/>
          <w:sz w:val="28"/>
          <w:szCs w:val="28"/>
        </w:rPr>
        <w:t> кв. м</w:t>
      </w:r>
      <w:r w:rsidRPr="00493D53">
        <w:rPr>
          <w:noProof/>
          <w:sz w:val="28"/>
          <w:szCs w:val="28"/>
        </w:rPr>
        <w:t>,</w:t>
      </w:r>
      <w:r w:rsidRPr="00F675FB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фактически занимаемый землями общего пользования и проездом</w:t>
      </w:r>
      <w:r w:rsidRPr="00F675FB">
        <w:rPr>
          <w:noProof/>
          <w:sz w:val="28"/>
          <w:szCs w:val="28"/>
        </w:rPr>
        <w:t xml:space="preserve"> </w:t>
      </w:r>
      <w:r w:rsidRPr="00493D53">
        <w:rPr>
          <w:noProof/>
          <w:sz w:val="28"/>
          <w:szCs w:val="28"/>
        </w:rPr>
        <w:t>(</w:t>
      </w:r>
      <w:r w:rsidR="00B12BAC">
        <w:rPr>
          <w:noProof/>
          <w:sz w:val="28"/>
          <w:szCs w:val="28"/>
        </w:rPr>
        <w:t>ул. </w:t>
      </w:r>
      <w:r w:rsidRPr="00493D53">
        <w:rPr>
          <w:noProof/>
          <w:sz w:val="28"/>
          <w:szCs w:val="28"/>
        </w:rPr>
        <w:t>Балашовская).</w:t>
      </w:r>
      <w:r w:rsidRPr="00F675FB">
        <w:rPr>
          <w:noProof/>
          <w:sz w:val="28"/>
          <w:szCs w:val="28"/>
        </w:rPr>
        <w:t xml:space="preserve"> </w:t>
      </w:r>
    </w:p>
    <w:p w:rsidR="000F7BF9" w:rsidRPr="009641C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F7BF9" w:rsidRPr="009641C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493D53">
        <w:rPr>
          <w:noProof/>
          <w:sz w:val="28"/>
          <w:szCs w:val="28"/>
        </w:rPr>
        <w:t>«12.0.1. Улично-дорожная сеть».</w:t>
      </w:r>
      <w:r>
        <w:rPr>
          <w:noProof/>
          <w:sz w:val="28"/>
          <w:szCs w:val="28"/>
        </w:rPr>
        <w:t xml:space="preserve"> Ширина улицы в красных линиях</w:t>
      </w:r>
      <w:r w:rsidR="00493D53">
        <w:rPr>
          <w:noProof/>
          <w:sz w:val="28"/>
          <w:szCs w:val="28"/>
        </w:rPr>
        <w:t xml:space="preserve"> </w:t>
      </w:r>
      <w:r w:rsidR="00493D53" w:rsidRPr="00F340DE">
        <w:rPr>
          <w:noProof/>
          <w:sz w:val="28"/>
          <w:szCs w:val="28"/>
        </w:rPr>
        <w:t>–</w:t>
      </w:r>
      <w:r w:rsidR="00456CA7">
        <w:rPr>
          <w:noProof/>
          <w:sz w:val="28"/>
          <w:szCs w:val="28"/>
        </w:rPr>
        <w:t xml:space="preserve"> </w:t>
      </w:r>
      <w:r w:rsidRPr="00493D53">
        <w:rPr>
          <w:noProof/>
          <w:sz w:val="28"/>
          <w:szCs w:val="28"/>
        </w:rPr>
        <w:t>22 м.</w:t>
      </w:r>
    </w:p>
    <w:p w:rsidR="000F7BF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lastRenderedPageBreak/>
        <w:t>:ЗУ</w:t>
      </w:r>
      <w:r>
        <w:rPr>
          <w:b/>
          <w:noProof/>
          <w:sz w:val="28"/>
          <w:szCs w:val="28"/>
        </w:rPr>
        <w:t>6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</w:t>
      </w:r>
      <w:r>
        <w:rPr>
          <w:noProof/>
          <w:sz w:val="28"/>
          <w:szCs w:val="28"/>
        </w:rPr>
        <w:t>уточнить границы</w:t>
      </w:r>
      <w:r w:rsidRPr="00F675FB">
        <w:rPr>
          <w:noProof/>
          <w:sz w:val="28"/>
          <w:szCs w:val="28"/>
        </w:rPr>
        <w:t xml:space="preserve"> земельн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участ</w:t>
      </w:r>
      <w:r>
        <w:rPr>
          <w:noProof/>
          <w:sz w:val="28"/>
          <w:szCs w:val="28"/>
        </w:rPr>
        <w:t xml:space="preserve">ка </w:t>
      </w:r>
      <w:r w:rsidR="00493D53">
        <w:rPr>
          <w:noProof/>
          <w:sz w:val="28"/>
          <w:szCs w:val="28"/>
        </w:rPr>
        <w:t xml:space="preserve">с кадастровым номером </w:t>
      </w:r>
      <w:r w:rsidRPr="00DC2289">
        <w:rPr>
          <w:noProof/>
          <w:sz w:val="28"/>
          <w:szCs w:val="28"/>
        </w:rPr>
        <w:t>36:34:0306071:7</w:t>
      </w:r>
      <w:r>
        <w:rPr>
          <w:noProof/>
          <w:sz w:val="28"/>
          <w:szCs w:val="28"/>
        </w:rPr>
        <w:t xml:space="preserve"> </w:t>
      </w:r>
      <w:r w:rsidRPr="00F675FB">
        <w:rPr>
          <w:noProof/>
          <w:sz w:val="28"/>
          <w:szCs w:val="28"/>
        </w:rPr>
        <w:t xml:space="preserve">площадью </w:t>
      </w:r>
      <w:r w:rsidRPr="00493D53">
        <w:rPr>
          <w:noProof/>
          <w:sz w:val="28"/>
          <w:szCs w:val="28"/>
        </w:rPr>
        <w:t>560</w:t>
      </w:r>
      <w:r w:rsidR="00B12BAC">
        <w:rPr>
          <w:noProof/>
          <w:sz w:val="28"/>
          <w:szCs w:val="28"/>
        </w:rPr>
        <w:t> кв. м</w:t>
      </w:r>
      <w:r w:rsidRPr="00493D53">
        <w:rPr>
          <w:noProof/>
          <w:sz w:val="28"/>
          <w:szCs w:val="28"/>
        </w:rPr>
        <w:t>,</w:t>
      </w:r>
      <w:r w:rsidRPr="00F675FB">
        <w:rPr>
          <w:noProof/>
          <w:sz w:val="28"/>
          <w:szCs w:val="28"/>
        </w:rPr>
        <w:t xml:space="preserve"> расположенн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</w:t>
      </w:r>
      <w:r w:rsidR="00493D53">
        <w:rPr>
          <w:noProof/>
          <w:sz w:val="28"/>
          <w:szCs w:val="28"/>
        </w:rPr>
        <w:t>по</w:t>
      </w:r>
      <w:r w:rsidRPr="00F675FB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493D53">
        <w:rPr>
          <w:noProof/>
          <w:sz w:val="28"/>
          <w:szCs w:val="28"/>
        </w:rPr>
        <w:t>Третьякова, 16.</w:t>
      </w:r>
      <w:r>
        <w:rPr>
          <w:noProof/>
          <w:sz w:val="28"/>
          <w:szCs w:val="28"/>
        </w:rPr>
        <w:t xml:space="preserve"> </w:t>
      </w: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493D53">
        <w:rPr>
          <w:noProof/>
          <w:sz w:val="28"/>
          <w:szCs w:val="28"/>
        </w:rPr>
        <w:t>«2.1. Для индивидуального жилищного строительства».</w:t>
      </w:r>
    </w:p>
    <w:p w:rsidR="000F7BF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данным ЕГРН имеются следующие сведения о </w:t>
      </w:r>
      <w:r w:rsidRPr="00745C93">
        <w:rPr>
          <w:noProof/>
          <w:sz w:val="28"/>
          <w:szCs w:val="28"/>
        </w:rPr>
        <w:t>ранее учтенном земельном участке</w:t>
      </w:r>
      <w:r>
        <w:rPr>
          <w:noProof/>
          <w:sz w:val="28"/>
          <w:szCs w:val="28"/>
        </w:rPr>
        <w:t>:</w:t>
      </w:r>
      <w:r w:rsidRPr="00745C93">
        <w:rPr>
          <w:noProof/>
          <w:sz w:val="28"/>
          <w:szCs w:val="28"/>
        </w:rPr>
        <w:t xml:space="preserve"> </w:t>
      </w:r>
    </w:p>
    <w:p w:rsidR="000F7BF9" w:rsidRPr="00745C93" w:rsidRDefault="00493D53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745C93">
        <w:rPr>
          <w:noProof/>
          <w:sz w:val="28"/>
          <w:szCs w:val="28"/>
        </w:rPr>
        <w:t xml:space="preserve">кадастровый номер </w:t>
      </w:r>
      <w:r w:rsidR="000F7BF9" w:rsidRPr="00702663">
        <w:rPr>
          <w:noProof/>
          <w:sz w:val="28"/>
          <w:szCs w:val="28"/>
        </w:rPr>
        <w:t>36:34:0306071:7</w:t>
      </w:r>
      <w:r w:rsidR="000F7BF9">
        <w:rPr>
          <w:noProof/>
          <w:sz w:val="28"/>
          <w:szCs w:val="28"/>
        </w:rPr>
        <w:t>;</w:t>
      </w:r>
    </w:p>
    <w:p w:rsidR="000F7BF9" w:rsidRPr="00745C93" w:rsidRDefault="00493D53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745C93">
        <w:rPr>
          <w:noProof/>
          <w:sz w:val="28"/>
          <w:szCs w:val="28"/>
        </w:rPr>
        <w:t xml:space="preserve">площадь </w:t>
      </w:r>
      <w:r w:rsidRPr="00F340DE">
        <w:rPr>
          <w:noProof/>
          <w:sz w:val="28"/>
          <w:szCs w:val="28"/>
        </w:rPr>
        <w:t>–</w:t>
      </w:r>
      <w:r>
        <w:rPr>
          <w:noProof/>
          <w:sz w:val="28"/>
          <w:szCs w:val="28"/>
        </w:rPr>
        <w:t xml:space="preserve"> </w:t>
      </w:r>
      <w:r w:rsidR="000F7BF9">
        <w:rPr>
          <w:noProof/>
          <w:sz w:val="28"/>
          <w:szCs w:val="28"/>
        </w:rPr>
        <w:t>554</w:t>
      </w:r>
      <w:r w:rsidR="00B12BAC">
        <w:rPr>
          <w:noProof/>
          <w:sz w:val="28"/>
          <w:szCs w:val="28"/>
        </w:rPr>
        <w:t> кв. м</w:t>
      </w:r>
      <w:r w:rsidR="000F7BF9">
        <w:rPr>
          <w:noProof/>
          <w:sz w:val="28"/>
          <w:szCs w:val="28"/>
        </w:rPr>
        <w:t>;</w:t>
      </w:r>
      <w:r w:rsidR="000F7BF9" w:rsidRPr="00745C93">
        <w:rPr>
          <w:noProof/>
          <w:sz w:val="28"/>
          <w:szCs w:val="28"/>
        </w:rPr>
        <w:t xml:space="preserve"> </w:t>
      </w:r>
    </w:p>
    <w:p w:rsidR="000F7BF9" w:rsidRPr="00493D53" w:rsidRDefault="00493D53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493D53">
        <w:rPr>
          <w:noProof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B64568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Площадь земельного участка больше площади, указанной в ЕГРН, на величину </w:t>
      </w:r>
      <w:r w:rsidRPr="001522EF">
        <w:rPr>
          <w:noProof/>
          <w:sz w:val="28"/>
          <w:szCs w:val="28"/>
        </w:rPr>
        <w:t>предельного минимального размера земельного участка</w:t>
      </w:r>
      <w:r>
        <w:rPr>
          <w:noProof/>
          <w:sz w:val="28"/>
          <w:szCs w:val="28"/>
        </w:rPr>
        <w:t xml:space="preserve"> в соответствии с градострительными регламентами </w:t>
      </w:r>
      <w:r w:rsidR="00B64568">
        <w:rPr>
          <w:noProof/>
          <w:sz w:val="28"/>
          <w:szCs w:val="28"/>
        </w:rPr>
        <w:t>(ч. 3 ст. 42.8 Федерального</w:t>
      </w:r>
      <w:r w:rsidR="00B64568" w:rsidRPr="005C5479">
        <w:rPr>
          <w:noProof/>
          <w:sz w:val="28"/>
          <w:szCs w:val="28"/>
        </w:rPr>
        <w:t xml:space="preserve"> закон</w:t>
      </w:r>
      <w:r w:rsidR="00B64568">
        <w:rPr>
          <w:noProof/>
          <w:sz w:val="28"/>
          <w:szCs w:val="28"/>
        </w:rPr>
        <w:t>а «</w:t>
      </w:r>
      <w:r w:rsidR="00B64568" w:rsidRPr="005C5479">
        <w:rPr>
          <w:noProof/>
          <w:sz w:val="28"/>
          <w:szCs w:val="28"/>
        </w:rPr>
        <w:t>О кадастров</w:t>
      </w:r>
      <w:r w:rsidR="00B64568">
        <w:rPr>
          <w:noProof/>
          <w:sz w:val="28"/>
          <w:szCs w:val="28"/>
        </w:rPr>
        <w:t>ой деятельности» от 24.07.2007 №</w:t>
      </w:r>
      <w:r w:rsidR="00B64568" w:rsidRPr="005C5479">
        <w:rPr>
          <w:noProof/>
          <w:sz w:val="28"/>
          <w:szCs w:val="28"/>
        </w:rPr>
        <w:t xml:space="preserve"> 221-ФЗ</w:t>
      </w:r>
      <w:r w:rsidR="00B64568">
        <w:rPr>
          <w:noProof/>
          <w:sz w:val="28"/>
          <w:szCs w:val="28"/>
        </w:rPr>
        <w:t xml:space="preserve">). </w:t>
      </w:r>
      <w:r w:rsidR="00B64568"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 w:rsidR="00B64568">
        <w:rPr>
          <w:noProof/>
          <w:sz w:val="28"/>
          <w:szCs w:val="28"/>
        </w:rPr>
        <w:t>устанавливаемых красных линий</w:t>
      </w:r>
      <w:r w:rsidR="00B64568"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="00B64568">
        <w:rPr>
          <w:noProof/>
          <w:sz w:val="28"/>
          <w:szCs w:val="28"/>
        </w:rPr>
        <w:t>.</w:t>
      </w:r>
    </w:p>
    <w:p w:rsidR="00F340DE" w:rsidRDefault="00F340DE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</w:t>
      </w:r>
      <w:r>
        <w:rPr>
          <w:b/>
          <w:noProof/>
          <w:sz w:val="28"/>
          <w:szCs w:val="28"/>
        </w:rPr>
        <w:t>7</w:t>
      </w:r>
    </w:p>
    <w:p w:rsidR="000F7BF9" w:rsidRPr="00F675FB" w:rsidRDefault="000F7BF9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</w:t>
      </w:r>
      <w:r>
        <w:rPr>
          <w:noProof/>
          <w:sz w:val="28"/>
          <w:szCs w:val="28"/>
        </w:rPr>
        <w:t>уточнить границы</w:t>
      </w:r>
      <w:r w:rsidRPr="00F675FB">
        <w:rPr>
          <w:noProof/>
          <w:sz w:val="28"/>
          <w:szCs w:val="28"/>
        </w:rPr>
        <w:t xml:space="preserve"> земельн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участ</w:t>
      </w:r>
      <w:r>
        <w:rPr>
          <w:noProof/>
          <w:sz w:val="28"/>
          <w:szCs w:val="28"/>
        </w:rPr>
        <w:t xml:space="preserve">ка </w:t>
      </w:r>
      <w:r w:rsidR="00B64568">
        <w:rPr>
          <w:noProof/>
          <w:sz w:val="28"/>
          <w:szCs w:val="28"/>
        </w:rPr>
        <w:t xml:space="preserve">с кадастровым номером </w:t>
      </w:r>
      <w:r w:rsidRPr="00702663">
        <w:rPr>
          <w:noProof/>
          <w:sz w:val="28"/>
          <w:szCs w:val="28"/>
        </w:rPr>
        <w:t>36:34:0306071:16</w:t>
      </w:r>
      <w:r>
        <w:rPr>
          <w:noProof/>
          <w:sz w:val="28"/>
          <w:szCs w:val="28"/>
        </w:rPr>
        <w:t xml:space="preserve"> </w:t>
      </w:r>
      <w:r w:rsidRPr="00F675FB">
        <w:rPr>
          <w:noProof/>
          <w:sz w:val="28"/>
          <w:szCs w:val="28"/>
        </w:rPr>
        <w:t xml:space="preserve">площадью </w:t>
      </w:r>
      <w:r w:rsidRPr="00B64568">
        <w:rPr>
          <w:noProof/>
          <w:sz w:val="28"/>
          <w:szCs w:val="28"/>
        </w:rPr>
        <w:t>547</w:t>
      </w:r>
      <w:r w:rsidR="00B12BAC">
        <w:rPr>
          <w:noProof/>
          <w:sz w:val="28"/>
          <w:szCs w:val="28"/>
        </w:rPr>
        <w:t> кв. м</w:t>
      </w:r>
      <w:r w:rsidRPr="00B64568">
        <w:rPr>
          <w:noProof/>
          <w:sz w:val="28"/>
          <w:szCs w:val="28"/>
        </w:rPr>
        <w:t>,</w:t>
      </w:r>
      <w:r w:rsidRPr="00F675FB">
        <w:rPr>
          <w:noProof/>
          <w:sz w:val="28"/>
          <w:szCs w:val="28"/>
        </w:rPr>
        <w:t xml:space="preserve"> расположенн</w:t>
      </w:r>
      <w:r>
        <w:rPr>
          <w:noProof/>
          <w:sz w:val="28"/>
          <w:szCs w:val="28"/>
        </w:rPr>
        <w:t>ого</w:t>
      </w:r>
      <w:r w:rsidRPr="00F675FB">
        <w:rPr>
          <w:noProof/>
          <w:sz w:val="28"/>
          <w:szCs w:val="28"/>
        </w:rPr>
        <w:t xml:space="preserve"> </w:t>
      </w:r>
      <w:r w:rsidR="00B64568">
        <w:rPr>
          <w:noProof/>
          <w:sz w:val="28"/>
          <w:szCs w:val="28"/>
        </w:rPr>
        <w:t>по</w:t>
      </w:r>
      <w:r w:rsidRPr="00F675FB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Ново-Воронежская, 15.</w:t>
      </w:r>
      <w:r w:rsidRPr="00F675FB">
        <w:rPr>
          <w:noProof/>
          <w:sz w:val="28"/>
          <w:szCs w:val="28"/>
        </w:rPr>
        <w:t xml:space="preserve"> </w:t>
      </w:r>
    </w:p>
    <w:p w:rsidR="000F7BF9" w:rsidRPr="00F675FB" w:rsidRDefault="000F7BF9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«2.1. Для индивидуального жилищного строительства».</w:t>
      </w:r>
    </w:p>
    <w:p w:rsidR="000F7BF9" w:rsidRDefault="000F7BF9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данным ЕГРН имеются следующие сведения о </w:t>
      </w:r>
      <w:r w:rsidRPr="00745C93">
        <w:rPr>
          <w:noProof/>
          <w:sz w:val="28"/>
          <w:szCs w:val="28"/>
        </w:rPr>
        <w:t>ранее учтенном земельном участке</w:t>
      </w:r>
      <w:r>
        <w:rPr>
          <w:noProof/>
          <w:sz w:val="28"/>
          <w:szCs w:val="28"/>
        </w:rPr>
        <w:t>:</w:t>
      </w:r>
      <w:r w:rsidRPr="00745C93">
        <w:rPr>
          <w:noProof/>
          <w:sz w:val="28"/>
          <w:szCs w:val="28"/>
        </w:rPr>
        <w:t xml:space="preserve"> </w:t>
      </w:r>
    </w:p>
    <w:p w:rsidR="000F7BF9" w:rsidRPr="00745C93" w:rsidRDefault="00B64568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745C93">
        <w:rPr>
          <w:noProof/>
          <w:sz w:val="28"/>
          <w:szCs w:val="28"/>
        </w:rPr>
        <w:t xml:space="preserve">кадастровый номер </w:t>
      </w:r>
      <w:r w:rsidR="000F7BF9" w:rsidRPr="00702663">
        <w:rPr>
          <w:noProof/>
          <w:sz w:val="28"/>
          <w:szCs w:val="28"/>
        </w:rPr>
        <w:t>36:34:0306071:16</w:t>
      </w:r>
      <w:r w:rsidR="000F7BF9">
        <w:rPr>
          <w:noProof/>
          <w:sz w:val="28"/>
          <w:szCs w:val="28"/>
        </w:rPr>
        <w:t>;</w:t>
      </w:r>
    </w:p>
    <w:p w:rsidR="000F7BF9" w:rsidRPr="00745C93" w:rsidRDefault="00B64568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745C93">
        <w:rPr>
          <w:noProof/>
          <w:sz w:val="28"/>
          <w:szCs w:val="28"/>
        </w:rPr>
        <w:t xml:space="preserve">площадь </w:t>
      </w:r>
      <w:r w:rsidRPr="00F340DE">
        <w:rPr>
          <w:noProof/>
          <w:sz w:val="28"/>
          <w:szCs w:val="28"/>
        </w:rPr>
        <w:t xml:space="preserve">– </w:t>
      </w:r>
      <w:r w:rsidR="000F7BF9">
        <w:rPr>
          <w:noProof/>
          <w:sz w:val="28"/>
          <w:szCs w:val="28"/>
        </w:rPr>
        <w:t>552</w:t>
      </w:r>
      <w:r w:rsidR="00B12BAC">
        <w:rPr>
          <w:noProof/>
          <w:sz w:val="28"/>
          <w:szCs w:val="28"/>
        </w:rPr>
        <w:t> кв. м</w:t>
      </w:r>
      <w:r w:rsidR="000F7BF9">
        <w:rPr>
          <w:noProof/>
          <w:sz w:val="28"/>
          <w:szCs w:val="28"/>
        </w:rPr>
        <w:t>;</w:t>
      </w:r>
      <w:r w:rsidR="000F7BF9" w:rsidRPr="00745C93">
        <w:rPr>
          <w:noProof/>
          <w:sz w:val="28"/>
          <w:szCs w:val="28"/>
        </w:rPr>
        <w:t xml:space="preserve"> </w:t>
      </w:r>
    </w:p>
    <w:p w:rsidR="000F7BF9" w:rsidRPr="00B64568" w:rsidRDefault="00B64568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B12BAC">
        <w:rPr>
          <w:noProof/>
          <w:sz w:val="28"/>
          <w:szCs w:val="28"/>
        </w:rPr>
        <w:t> </w:t>
      </w:r>
      <w:r w:rsidR="000F7BF9" w:rsidRPr="00B64568">
        <w:rPr>
          <w:noProof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0F7BF9" w:rsidRDefault="000F7BF9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Площадь земельного участка меньше площади, указанной в ЕГРН, не более чем на 10 процентов (</w:t>
      </w:r>
      <w:r w:rsidR="00B64568">
        <w:rPr>
          <w:noProof/>
          <w:sz w:val="28"/>
          <w:szCs w:val="28"/>
        </w:rPr>
        <w:t xml:space="preserve">подп. 1 ч. </w:t>
      </w:r>
      <w:r>
        <w:rPr>
          <w:noProof/>
          <w:sz w:val="28"/>
          <w:szCs w:val="28"/>
        </w:rPr>
        <w:t>3 ст. 42.8 Федерального закона</w:t>
      </w:r>
      <w:r w:rsidR="00456CA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«О кадастровой деятельности» от 24.07.2007 </w:t>
      </w:r>
      <w:r w:rsidR="00B64568">
        <w:rPr>
          <w:noProof/>
          <w:sz w:val="28"/>
          <w:szCs w:val="28"/>
        </w:rPr>
        <w:t>№</w:t>
      </w:r>
      <w:r>
        <w:rPr>
          <w:noProof/>
          <w:sz w:val="28"/>
          <w:szCs w:val="28"/>
        </w:rPr>
        <w:t xml:space="preserve"> 221-ФЗ). </w:t>
      </w: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p w:rsidR="002A7C09" w:rsidRPr="00B12BAC" w:rsidRDefault="002A7C0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</w:t>
      </w:r>
      <w:r>
        <w:rPr>
          <w:b/>
          <w:noProof/>
          <w:sz w:val="28"/>
          <w:szCs w:val="28"/>
        </w:rPr>
        <w:t>8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601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</w:t>
      </w:r>
      <w:r w:rsidR="00E25822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анным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Третьякова, 6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застройка».</w:t>
      </w:r>
    </w:p>
    <w:p w:rsidR="000F7BF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lastRenderedPageBreak/>
        <w:t>:ЗУ</w:t>
      </w:r>
      <w:r>
        <w:rPr>
          <w:b/>
          <w:noProof/>
          <w:sz w:val="28"/>
          <w:szCs w:val="28"/>
        </w:rPr>
        <w:t>9</w:t>
      </w:r>
    </w:p>
    <w:p w:rsidR="000F7BF9" w:rsidRPr="00F675FB" w:rsidRDefault="000F7BF9" w:rsidP="00F340DE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417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</w:t>
      </w:r>
      <w:r w:rsidR="00E25822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анным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Третьякова, 6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</w:t>
      </w:r>
      <w:r w:rsidRPr="00F675FB">
        <w:rPr>
          <w:noProof/>
          <w:sz w:val="28"/>
          <w:szCs w:val="28"/>
        </w:rPr>
        <w:t>.</w:t>
      </w:r>
    </w:p>
    <w:p w:rsidR="000F7BF9" w:rsidRDefault="000F7BF9" w:rsidP="00F340DE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p w:rsidR="000F7BF9" w:rsidRPr="00B12BAC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:ЗУ1</w:t>
      </w:r>
      <w:r>
        <w:rPr>
          <w:b/>
          <w:noProof/>
          <w:sz w:val="28"/>
          <w:szCs w:val="28"/>
        </w:rPr>
        <w:t>0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700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</w:t>
      </w:r>
      <w:r w:rsidR="00E25822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анным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Ново-Воронежская, 5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</w:t>
      </w:r>
      <w:r w:rsidRPr="00F675FB">
        <w:rPr>
          <w:noProof/>
          <w:sz w:val="28"/>
          <w:szCs w:val="28"/>
        </w:rPr>
        <w:t>.</w:t>
      </w:r>
    </w:p>
    <w:p w:rsidR="000F7BF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p w:rsidR="00670482" w:rsidRPr="00B12BAC" w:rsidRDefault="00670482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:ЗУ1</w:t>
      </w:r>
      <w:r>
        <w:rPr>
          <w:b/>
          <w:noProof/>
          <w:sz w:val="28"/>
          <w:szCs w:val="28"/>
        </w:rPr>
        <w:t>1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490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</w:t>
      </w:r>
      <w:r w:rsidR="00E25822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анным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Ново-Воронежская, 5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lastRenderedPageBreak/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</w:t>
      </w:r>
      <w:r w:rsidRPr="00F675FB">
        <w:rPr>
          <w:noProof/>
          <w:sz w:val="28"/>
          <w:szCs w:val="28"/>
        </w:rPr>
        <w:t>.</w:t>
      </w:r>
    </w:p>
    <w:p w:rsidR="000F7BF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 w:rsidR="00E25822">
        <w:rPr>
          <w:noProof/>
          <w:sz w:val="28"/>
          <w:szCs w:val="28"/>
        </w:rPr>
        <w:t>.</w:t>
      </w:r>
    </w:p>
    <w:p w:rsidR="000F7BF9" w:rsidRPr="00B12BAC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:ЗУ1</w:t>
      </w:r>
      <w:r>
        <w:rPr>
          <w:b/>
          <w:noProof/>
          <w:sz w:val="28"/>
          <w:szCs w:val="28"/>
        </w:rPr>
        <w:t>2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494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>
        <w:rPr>
          <w:noProof/>
          <w:sz w:val="28"/>
          <w:szCs w:val="28"/>
        </w:rPr>
        <w:t>под блокиро</w:t>
      </w:r>
      <w:r w:rsidR="00E25822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анным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Ново-Воронежская, 3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застройка».</w:t>
      </w:r>
    </w:p>
    <w:p w:rsidR="000F7BF9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p w:rsidR="000F7BF9" w:rsidRPr="00B12BAC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:ЗУ1</w:t>
      </w:r>
      <w:r>
        <w:rPr>
          <w:b/>
          <w:noProof/>
          <w:sz w:val="28"/>
          <w:szCs w:val="28"/>
        </w:rPr>
        <w:t>3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Pr="00B64568">
        <w:rPr>
          <w:noProof/>
          <w:sz w:val="28"/>
          <w:szCs w:val="28"/>
        </w:rPr>
        <w:t>547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 xml:space="preserve">, расположенный </w:t>
      </w:r>
      <w:r w:rsidR="00B64568">
        <w:rPr>
          <w:noProof/>
          <w:sz w:val="28"/>
          <w:szCs w:val="28"/>
        </w:rPr>
        <w:t>под блокирова</w:t>
      </w:r>
      <w:r>
        <w:rPr>
          <w:noProof/>
          <w:sz w:val="28"/>
          <w:szCs w:val="28"/>
        </w:rPr>
        <w:t>нным жилым домом по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Pr="00B64568">
        <w:rPr>
          <w:noProof/>
          <w:sz w:val="28"/>
          <w:szCs w:val="28"/>
        </w:rPr>
        <w:t>Ново-Воронежская, 3</w:t>
      </w:r>
      <w:r w:rsidRPr="00F675FB">
        <w:rPr>
          <w:noProof/>
          <w:sz w:val="28"/>
          <w:szCs w:val="28"/>
        </w:rPr>
        <w:t xml:space="preserve">. </w:t>
      </w:r>
    </w:p>
    <w:p w:rsidR="000F7BF9" w:rsidRPr="00F675FB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9641C9">
        <w:rPr>
          <w:noProof/>
          <w:sz w:val="28"/>
          <w:szCs w:val="28"/>
        </w:rPr>
        <w:t>Земельный участок образуется из земель, государственная собственность на которые не разграничена</w:t>
      </w:r>
      <w:r w:rsidRPr="00F675FB">
        <w:rPr>
          <w:noProof/>
          <w:sz w:val="28"/>
          <w:szCs w:val="28"/>
        </w:rPr>
        <w:t xml:space="preserve">. </w:t>
      </w:r>
    </w:p>
    <w:p w:rsidR="000F7BF9" w:rsidRPr="00B64568" w:rsidRDefault="000F7BF9" w:rsidP="00697ADE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застройки: </w:t>
      </w:r>
      <w:r w:rsidRPr="00B64568">
        <w:rPr>
          <w:noProof/>
          <w:sz w:val="28"/>
          <w:szCs w:val="28"/>
        </w:rPr>
        <w:t>«2.3. Блокированная жилая застройка».</w:t>
      </w:r>
    </w:p>
    <w:p w:rsidR="000F7BF9" w:rsidRDefault="000F7BF9" w:rsidP="00697ADE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 w:rsidRPr="00803F16">
        <w:rPr>
          <w:noProof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>
        <w:rPr>
          <w:noProof/>
          <w:sz w:val="28"/>
          <w:szCs w:val="28"/>
        </w:rPr>
        <w:t>устанавливаемых красных линий</w:t>
      </w:r>
      <w:r w:rsidRPr="00803F16">
        <w:rPr>
          <w:noProof/>
          <w:sz w:val="28"/>
          <w:szCs w:val="28"/>
        </w:rPr>
        <w:t>, границ территориальных зон и требований, установленных градостроительным регламентом</w:t>
      </w:r>
      <w:r>
        <w:rPr>
          <w:noProof/>
          <w:sz w:val="28"/>
          <w:szCs w:val="28"/>
        </w:rPr>
        <w:t>.</w:t>
      </w:r>
    </w:p>
    <w:p w:rsidR="00B12BAC" w:rsidRPr="00B12BAC" w:rsidRDefault="00B12BAC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</w:p>
    <w:p w:rsidR="000F7BF9" w:rsidRPr="00A81C4B" w:rsidRDefault="000F7BF9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A81C4B">
        <w:rPr>
          <w:b/>
          <w:noProof/>
          <w:sz w:val="28"/>
          <w:szCs w:val="28"/>
        </w:rPr>
        <w:t>:ЗУ1</w:t>
      </w:r>
      <w:r>
        <w:rPr>
          <w:b/>
          <w:noProof/>
          <w:sz w:val="28"/>
          <w:szCs w:val="28"/>
        </w:rPr>
        <w:t>4</w:t>
      </w:r>
    </w:p>
    <w:p w:rsidR="000F7BF9" w:rsidRPr="00F340DE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340DE">
        <w:rPr>
          <w:noProof/>
          <w:sz w:val="28"/>
          <w:szCs w:val="28"/>
        </w:rPr>
        <w:t>Проектом межевания предлагается образовать земельный</w:t>
      </w:r>
      <w:r w:rsidR="00456CA7" w:rsidRPr="00F340DE">
        <w:rPr>
          <w:noProof/>
          <w:sz w:val="28"/>
          <w:szCs w:val="28"/>
        </w:rPr>
        <w:t xml:space="preserve"> </w:t>
      </w:r>
      <w:r w:rsidRPr="00F340DE">
        <w:rPr>
          <w:noProof/>
          <w:sz w:val="28"/>
          <w:szCs w:val="28"/>
        </w:rPr>
        <w:t>участок площадью 1012</w:t>
      </w:r>
      <w:r w:rsidR="00B12BAC" w:rsidRPr="00F340DE">
        <w:rPr>
          <w:noProof/>
          <w:sz w:val="28"/>
          <w:szCs w:val="28"/>
        </w:rPr>
        <w:t> кв. м</w:t>
      </w:r>
      <w:r w:rsidRPr="00F340DE">
        <w:rPr>
          <w:noProof/>
          <w:sz w:val="28"/>
          <w:szCs w:val="28"/>
        </w:rPr>
        <w:t>, расположенный под огородами</w:t>
      </w:r>
      <w:r w:rsidR="00456CA7" w:rsidRPr="00F340DE">
        <w:rPr>
          <w:noProof/>
          <w:sz w:val="28"/>
          <w:szCs w:val="28"/>
        </w:rPr>
        <w:t xml:space="preserve"> </w:t>
      </w:r>
      <w:r w:rsidRPr="00F340DE">
        <w:rPr>
          <w:noProof/>
          <w:sz w:val="28"/>
          <w:szCs w:val="28"/>
        </w:rPr>
        <w:t xml:space="preserve">по </w:t>
      </w:r>
      <w:r w:rsidR="00B12BAC" w:rsidRPr="00F340DE">
        <w:rPr>
          <w:noProof/>
          <w:sz w:val="28"/>
          <w:szCs w:val="28"/>
        </w:rPr>
        <w:t>ул. </w:t>
      </w:r>
      <w:r w:rsidRPr="00F340DE">
        <w:rPr>
          <w:noProof/>
          <w:sz w:val="28"/>
          <w:szCs w:val="28"/>
        </w:rPr>
        <w:t xml:space="preserve">Третьякова </w:t>
      </w:r>
      <w:r w:rsidR="00E05963">
        <w:rPr>
          <w:noProof/>
          <w:sz w:val="28"/>
          <w:szCs w:val="28"/>
        </w:rPr>
        <w:t>–</w:t>
      </w:r>
      <w:r w:rsidRPr="00F340DE">
        <w:rPr>
          <w:noProof/>
          <w:sz w:val="28"/>
          <w:szCs w:val="28"/>
        </w:rPr>
        <w:t xml:space="preserve"> </w:t>
      </w:r>
      <w:r w:rsidR="00E05963">
        <w:rPr>
          <w:noProof/>
          <w:sz w:val="28"/>
          <w:szCs w:val="28"/>
        </w:rPr>
        <w:t>ул. </w:t>
      </w:r>
      <w:r w:rsidRPr="00F340DE">
        <w:rPr>
          <w:noProof/>
          <w:sz w:val="28"/>
          <w:szCs w:val="28"/>
        </w:rPr>
        <w:t xml:space="preserve">Ново-Воронежская. </w:t>
      </w:r>
    </w:p>
    <w:p w:rsidR="000F7BF9" w:rsidRPr="00F340DE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340DE">
        <w:rPr>
          <w:noProof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0F7BF9" w:rsidRPr="00F340DE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340DE">
        <w:rPr>
          <w:noProof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застройки: «12.0.2 Благоустройство территории».</w:t>
      </w:r>
    </w:p>
    <w:p w:rsidR="00CE1EE5" w:rsidRPr="00F340DE" w:rsidRDefault="000F7BF9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340DE">
        <w:rPr>
          <w:noProof/>
          <w:sz w:val="28"/>
          <w:szCs w:val="28"/>
        </w:rPr>
        <w:t xml:space="preserve">Данная территория занята инженерными коммуникациями (газопровод, </w:t>
      </w:r>
      <w:r w:rsidR="00697ADE">
        <w:rPr>
          <w:noProof/>
          <w:sz w:val="28"/>
          <w:szCs w:val="28"/>
        </w:rPr>
        <w:t>линии электропередачи</w:t>
      </w:r>
      <w:r w:rsidRPr="00F340DE">
        <w:rPr>
          <w:noProof/>
          <w:sz w:val="28"/>
          <w:szCs w:val="28"/>
        </w:rPr>
        <w:t xml:space="preserve">) и имеет конфигурацию, не позволяющую размещать на ней </w:t>
      </w:r>
      <w:r w:rsidR="00697ADE">
        <w:rPr>
          <w:noProof/>
          <w:sz w:val="28"/>
          <w:szCs w:val="28"/>
        </w:rPr>
        <w:t>объекты каптального строительства</w:t>
      </w:r>
      <w:r w:rsidRPr="00F340DE">
        <w:rPr>
          <w:noProof/>
          <w:sz w:val="28"/>
          <w:szCs w:val="28"/>
        </w:rPr>
        <w:t xml:space="preserve"> при соблюдении отступов от границ земельного участка, указанных в градостроительных регламентах данной территориальной зоны. </w:t>
      </w:r>
      <w:bookmarkStart w:id="2" w:name="_Toc106102194"/>
    </w:p>
    <w:p w:rsidR="00B71890" w:rsidRPr="00F340DE" w:rsidRDefault="000A5075" w:rsidP="00F340DE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proofErr w:type="gramStart"/>
      <w:r w:rsidRPr="00F340DE">
        <w:rPr>
          <w:noProof/>
          <w:sz w:val="28"/>
          <w:szCs w:val="28"/>
        </w:rPr>
        <w:t xml:space="preserve">Проектом межевания территории, ограниченной </w:t>
      </w:r>
      <w:r w:rsidR="00B12BAC" w:rsidRPr="00F340DE">
        <w:rPr>
          <w:noProof/>
          <w:sz w:val="28"/>
          <w:szCs w:val="28"/>
        </w:rPr>
        <w:t>ул. </w:t>
      </w:r>
      <w:r w:rsidRPr="00F340DE">
        <w:rPr>
          <w:noProof/>
          <w:sz w:val="28"/>
          <w:szCs w:val="28"/>
        </w:rPr>
        <w:t>Третьякова,</w:t>
      </w:r>
      <w:r w:rsidR="00456CA7" w:rsidRPr="00F340DE">
        <w:rPr>
          <w:noProof/>
          <w:sz w:val="28"/>
          <w:szCs w:val="28"/>
        </w:rPr>
        <w:t xml:space="preserve"> </w:t>
      </w:r>
      <w:r w:rsidR="00B12BAC" w:rsidRPr="00F340DE">
        <w:rPr>
          <w:noProof/>
          <w:sz w:val="28"/>
          <w:szCs w:val="28"/>
        </w:rPr>
        <w:t>ул. </w:t>
      </w:r>
      <w:r w:rsidRPr="00F340DE">
        <w:rPr>
          <w:noProof/>
          <w:sz w:val="28"/>
          <w:szCs w:val="28"/>
        </w:rPr>
        <w:t xml:space="preserve">Заслонова, </w:t>
      </w:r>
      <w:r w:rsidR="00B12BAC" w:rsidRPr="00F340DE">
        <w:rPr>
          <w:noProof/>
          <w:sz w:val="28"/>
          <w:szCs w:val="28"/>
        </w:rPr>
        <w:t>ул. </w:t>
      </w:r>
      <w:r w:rsidRPr="00F340DE">
        <w:rPr>
          <w:noProof/>
          <w:sz w:val="28"/>
          <w:szCs w:val="28"/>
        </w:rPr>
        <w:t xml:space="preserve">Ново-Воронежская, </w:t>
      </w:r>
      <w:r w:rsidR="00B12BAC" w:rsidRPr="00F340DE">
        <w:rPr>
          <w:noProof/>
          <w:sz w:val="28"/>
          <w:szCs w:val="28"/>
        </w:rPr>
        <w:t>ул. </w:t>
      </w:r>
      <w:r w:rsidRPr="00F340DE">
        <w:rPr>
          <w:noProof/>
          <w:sz w:val="28"/>
          <w:szCs w:val="28"/>
        </w:rPr>
        <w:t>Волкова в городском округе город Воронеж,</w:t>
      </w:r>
      <w:r w:rsidR="00456CA7" w:rsidRPr="00F340DE">
        <w:rPr>
          <w:noProof/>
          <w:sz w:val="28"/>
          <w:szCs w:val="28"/>
        </w:rPr>
        <w:t xml:space="preserve"> </w:t>
      </w:r>
      <w:r w:rsidRPr="00F340DE">
        <w:rPr>
          <w:noProof/>
          <w:sz w:val="28"/>
          <w:szCs w:val="28"/>
        </w:rPr>
        <w:t xml:space="preserve">предполагается образовать </w:t>
      </w:r>
      <w:r w:rsidR="00B71890" w:rsidRPr="00F340DE">
        <w:rPr>
          <w:noProof/>
          <w:sz w:val="28"/>
          <w:szCs w:val="28"/>
        </w:rPr>
        <w:t xml:space="preserve">3 </w:t>
      </w:r>
      <w:r w:rsidRPr="00F340DE">
        <w:rPr>
          <w:noProof/>
          <w:sz w:val="28"/>
          <w:szCs w:val="28"/>
        </w:rPr>
        <w:t xml:space="preserve">земельных </w:t>
      </w:r>
      <w:r w:rsidR="00B71890" w:rsidRPr="00F340DE">
        <w:rPr>
          <w:noProof/>
          <w:sz w:val="28"/>
          <w:szCs w:val="28"/>
        </w:rPr>
        <w:t>участка,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</w:t>
      </w:r>
      <w:r w:rsidRPr="00F340DE">
        <w:rPr>
          <w:noProof/>
          <w:sz w:val="28"/>
          <w:szCs w:val="28"/>
        </w:rPr>
        <w:t>ственных и муниципальных нужд, а также утвердить красные линии.</w:t>
      </w:r>
      <w:r w:rsidR="00B71890" w:rsidRPr="00F340DE">
        <w:rPr>
          <w:noProof/>
          <w:sz w:val="28"/>
          <w:szCs w:val="28"/>
        </w:rPr>
        <w:t xml:space="preserve"> </w:t>
      </w:r>
      <w:proofErr w:type="gramEnd"/>
    </w:p>
    <w:p w:rsidR="00CE1EE5" w:rsidRPr="00F340DE" w:rsidRDefault="00CE1EE5" w:rsidP="00F340DE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F340DE">
        <w:rPr>
          <w:bCs/>
          <w:iCs/>
          <w:noProof/>
          <w:sz w:val="28"/>
          <w:szCs w:val="28"/>
        </w:rPr>
        <w:t xml:space="preserve">Перечень и сведения о площади образуемых земельных участков, которые будут отнесены к территориям общего пользования или имуществу </w:t>
      </w:r>
      <w:r w:rsidRPr="00F340DE">
        <w:rPr>
          <w:bCs/>
          <w:iCs/>
          <w:noProof/>
          <w:sz w:val="28"/>
          <w:szCs w:val="28"/>
        </w:rPr>
        <w:lastRenderedPageBreak/>
        <w:t>общего пользования, в том числе в отношении которых предполагаются резервирование и (или) изъятие для государственных или муниципальных</w:t>
      </w:r>
      <w:bookmarkEnd w:id="2"/>
      <w:r w:rsidRPr="00F340DE">
        <w:rPr>
          <w:bCs/>
          <w:iCs/>
          <w:noProof/>
          <w:sz w:val="28"/>
          <w:szCs w:val="28"/>
        </w:rPr>
        <w:t xml:space="preserve"> нужд</w:t>
      </w:r>
      <w:r w:rsidR="000974E4" w:rsidRPr="00F340DE">
        <w:rPr>
          <w:bCs/>
          <w:iCs/>
          <w:noProof/>
          <w:sz w:val="28"/>
          <w:szCs w:val="28"/>
        </w:rPr>
        <w:t>,</w:t>
      </w:r>
      <w:r w:rsidRPr="00F340DE">
        <w:rPr>
          <w:bCs/>
          <w:iCs/>
          <w:noProof/>
          <w:sz w:val="28"/>
          <w:szCs w:val="28"/>
        </w:rPr>
        <w:t xml:space="preserve"> </w:t>
      </w:r>
      <w:r w:rsidR="000974E4" w:rsidRPr="00F340DE">
        <w:rPr>
          <w:bCs/>
          <w:iCs/>
          <w:noProof/>
          <w:sz w:val="28"/>
          <w:szCs w:val="28"/>
        </w:rPr>
        <w:t xml:space="preserve">приведены </w:t>
      </w:r>
      <w:r w:rsidRPr="00F340DE">
        <w:rPr>
          <w:bCs/>
          <w:iCs/>
          <w:noProof/>
          <w:sz w:val="28"/>
          <w:szCs w:val="28"/>
        </w:rPr>
        <w:t xml:space="preserve">в таблице № 3. </w:t>
      </w:r>
    </w:p>
    <w:p w:rsidR="000A70A3" w:rsidRDefault="00CE1EE5" w:rsidP="00B77E59">
      <w:pPr>
        <w:pStyle w:val="af1"/>
        <w:shd w:val="clear" w:color="auto" w:fill="FFFFFF"/>
        <w:spacing w:before="0" w:beforeAutospacing="0" w:after="0" w:line="228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 w:rsidR="002A7C09">
        <w:rPr>
          <w:sz w:val="28"/>
          <w:szCs w:val="28"/>
        </w:rPr>
        <w:t>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13"/>
        <w:gridCol w:w="1615"/>
        <w:gridCol w:w="1150"/>
        <w:gridCol w:w="3307"/>
        <w:gridCol w:w="1870"/>
        <w:gridCol w:w="1114"/>
      </w:tblGrid>
      <w:tr w:rsidR="00E11A41" w:rsidRPr="001B7E1E" w:rsidTr="006A3E14">
        <w:trPr>
          <w:cantSplit/>
          <w:trHeight w:val="2440"/>
        </w:trPr>
        <w:tc>
          <w:tcPr>
            <w:tcW w:w="268" w:type="pct"/>
            <w:textDirection w:val="btLr"/>
            <w:vAlign w:val="center"/>
          </w:tcPr>
          <w:p w:rsidR="00EB0B5B" w:rsidRPr="001B7E1E" w:rsidRDefault="00EB0B5B" w:rsidP="00B77E59">
            <w:pPr>
              <w:pStyle w:val="afff0"/>
              <w:suppressAutoHyphens w:val="0"/>
              <w:spacing w:line="228" w:lineRule="auto"/>
              <w:ind w:left="113" w:right="113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 xml:space="preserve">№ </w:t>
            </w:r>
            <w:proofErr w:type="gramStart"/>
            <w:r w:rsidRPr="001B7E1E">
              <w:rPr>
                <w:rFonts w:eastAsia="Calibri"/>
              </w:rPr>
              <w:t>п</w:t>
            </w:r>
            <w:proofErr w:type="gramEnd"/>
            <w:r w:rsidRPr="001B7E1E">
              <w:rPr>
                <w:rFonts w:eastAsia="Calibri"/>
              </w:rPr>
              <w:t>/п</w:t>
            </w:r>
          </w:p>
        </w:tc>
        <w:tc>
          <w:tcPr>
            <w:tcW w:w="844" w:type="pct"/>
            <w:textDirection w:val="btLr"/>
            <w:vAlign w:val="center"/>
          </w:tcPr>
          <w:p w:rsidR="00EB0B5B" w:rsidRPr="001B7E1E" w:rsidRDefault="00EB0B5B" w:rsidP="00B77E59">
            <w:pPr>
              <w:pStyle w:val="afff0"/>
              <w:suppressAutoHyphens w:val="0"/>
              <w:spacing w:line="228" w:lineRule="auto"/>
              <w:ind w:left="113" w:right="113"/>
              <w:jc w:val="center"/>
              <w:rPr>
                <w:rFonts w:eastAsia="Calibri"/>
              </w:rPr>
            </w:pPr>
            <w:r w:rsidRPr="001B7E1E">
              <w:t>Условный</w:t>
            </w:r>
            <w:r w:rsidR="00E11A41">
              <w:t xml:space="preserve"> </w:t>
            </w:r>
            <w:r w:rsidRPr="001B7E1E">
              <w:t>номер</w:t>
            </w:r>
            <w:r w:rsidR="00E11A41">
              <w:t xml:space="preserve"> </w:t>
            </w:r>
            <w:r w:rsidRPr="001B7E1E">
              <w:t>образуемого</w:t>
            </w:r>
            <w:r w:rsidR="00E11A41">
              <w:t xml:space="preserve"> </w:t>
            </w:r>
            <w:r w:rsidRPr="001B7E1E">
              <w:rPr>
                <w:rFonts w:eastAsia="Calibri"/>
              </w:rPr>
              <w:t>земельного участка (части земельного участка)</w:t>
            </w:r>
          </w:p>
        </w:tc>
        <w:tc>
          <w:tcPr>
            <w:tcW w:w="601" w:type="pct"/>
            <w:textDirection w:val="btLr"/>
            <w:vAlign w:val="center"/>
          </w:tcPr>
          <w:p w:rsidR="00EB0B5B" w:rsidRPr="001B7E1E" w:rsidRDefault="00EB0B5B" w:rsidP="00B77E59">
            <w:pPr>
              <w:pStyle w:val="afff0"/>
              <w:suppressAutoHyphens w:val="0"/>
              <w:spacing w:line="228" w:lineRule="auto"/>
              <w:ind w:left="113" w:right="113"/>
              <w:jc w:val="center"/>
              <w:rPr>
                <w:rFonts w:eastAsia="Calibri"/>
              </w:rPr>
            </w:pPr>
            <w:r w:rsidRPr="001B7E1E">
              <w:t>Кадастровый</w:t>
            </w:r>
            <w:r w:rsidR="00E11A41">
              <w:t xml:space="preserve"> </w:t>
            </w:r>
            <w:r w:rsidRPr="001B7E1E">
              <w:t>номер</w:t>
            </w:r>
            <w:r w:rsidR="00E11A41">
              <w:t xml:space="preserve"> </w:t>
            </w:r>
            <w:r w:rsidRPr="001B7E1E">
              <w:t>существующего</w:t>
            </w:r>
            <w:r w:rsidR="00E11A41">
              <w:t xml:space="preserve"> з</w:t>
            </w:r>
            <w:r w:rsidRPr="001B7E1E">
              <w:t>емельного</w:t>
            </w:r>
            <w:r w:rsidR="00E11A41">
              <w:t xml:space="preserve"> </w:t>
            </w:r>
            <w:r w:rsidRPr="001B7E1E">
              <w:rPr>
                <w:rFonts w:eastAsia="Calibri"/>
              </w:rPr>
              <w:t>участка</w:t>
            </w:r>
          </w:p>
        </w:tc>
        <w:tc>
          <w:tcPr>
            <w:tcW w:w="1728" w:type="pct"/>
            <w:textDirection w:val="btLr"/>
            <w:vAlign w:val="center"/>
          </w:tcPr>
          <w:p w:rsidR="00EB0B5B" w:rsidRPr="001B7E1E" w:rsidRDefault="00EB0B5B" w:rsidP="00B77E59">
            <w:pPr>
              <w:pStyle w:val="afff0"/>
              <w:suppressAutoHyphens w:val="0"/>
              <w:spacing w:line="228" w:lineRule="auto"/>
              <w:ind w:left="113" w:right="113"/>
              <w:jc w:val="center"/>
            </w:pPr>
            <w:r w:rsidRPr="001B7E1E">
              <w:t>Сведения об</w:t>
            </w:r>
            <w:r w:rsidR="00E11A41">
              <w:t> </w:t>
            </w:r>
            <w:r w:rsidRPr="001B7E1E">
              <w:t>отнесении</w:t>
            </w:r>
            <w:r w:rsidR="00E11A41">
              <w:t xml:space="preserve"> </w:t>
            </w:r>
            <w:r w:rsidR="002A7C09">
              <w:t>(</w:t>
            </w:r>
            <w:proofErr w:type="spellStart"/>
            <w:r w:rsidR="002A7C09">
              <w:t>неотнесении</w:t>
            </w:r>
            <w:proofErr w:type="spellEnd"/>
            <w:r w:rsidR="002A7C09">
              <w:t>) образуемого земельного участка</w:t>
            </w:r>
            <w:r w:rsidRPr="001B7E1E">
              <w:t xml:space="preserve"> к</w:t>
            </w:r>
            <w:r w:rsidR="00E11A41">
              <w:t> </w:t>
            </w:r>
            <w:r w:rsidRPr="001B7E1E">
              <w:t>территории общего пользования</w:t>
            </w:r>
          </w:p>
        </w:tc>
        <w:tc>
          <w:tcPr>
            <w:tcW w:w="977" w:type="pct"/>
            <w:textDirection w:val="btLr"/>
            <w:vAlign w:val="center"/>
          </w:tcPr>
          <w:p w:rsidR="00E11A41" w:rsidRDefault="00EB0B5B" w:rsidP="00B77E59">
            <w:pPr>
              <w:pStyle w:val="afff0"/>
              <w:suppressAutoHyphens w:val="0"/>
              <w:spacing w:line="228" w:lineRule="auto"/>
              <w:ind w:left="113" w:right="113"/>
              <w:jc w:val="center"/>
            </w:pPr>
            <w:r w:rsidRPr="001B7E1E">
              <w:t>Площадь</w:t>
            </w:r>
            <w:r w:rsidR="00E11A41">
              <w:t xml:space="preserve"> </w:t>
            </w:r>
            <w:r w:rsidRPr="001B7E1E">
              <w:t>земельного участка</w:t>
            </w:r>
            <w:r w:rsidR="00E11A41">
              <w:t xml:space="preserve"> </w:t>
            </w:r>
            <w:r w:rsidRPr="001B7E1E">
              <w:t>(части</w:t>
            </w:r>
            <w:r w:rsidR="00E11A41">
              <w:t xml:space="preserve"> </w:t>
            </w:r>
            <w:r w:rsidRPr="001B7E1E">
              <w:t>земельного участка), предполагаемого к изъятию,</w:t>
            </w:r>
          </w:p>
          <w:p w:rsidR="00EB0B5B" w:rsidRPr="001B7E1E" w:rsidRDefault="00EB0B5B" w:rsidP="00B77E59">
            <w:pPr>
              <w:pStyle w:val="afff0"/>
              <w:suppressAutoHyphens w:val="0"/>
              <w:spacing w:line="228" w:lineRule="auto"/>
              <w:ind w:left="113" w:right="113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кв. м</w:t>
            </w:r>
          </w:p>
        </w:tc>
        <w:tc>
          <w:tcPr>
            <w:tcW w:w="582" w:type="pct"/>
            <w:textDirection w:val="btLr"/>
            <w:vAlign w:val="center"/>
          </w:tcPr>
          <w:p w:rsidR="00EB0B5B" w:rsidRPr="001B7E1E" w:rsidRDefault="00EB0B5B" w:rsidP="00B77E59">
            <w:pPr>
              <w:pStyle w:val="afff0"/>
              <w:suppressAutoHyphens w:val="0"/>
              <w:spacing w:line="228" w:lineRule="auto"/>
              <w:ind w:left="113" w:right="113"/>
              <w:jc w:val="center"/>
              <w:rPr>
                <w:rFonts w:eastAsia="Calibri"/>
              </w:rPr>
            </w:pPr>
            <w:r w:rsidRPr="001B7E1E">
              <w:t>Изъятие для</w:t>
            </w:r>
            <w:r w:rsidR="00E11A41">
              <w:t> </w:t>
            </w:r>
            <w:r w:rsidRPr="001B7E1E">
              <w:t>государственных или</w:t>
            </w:r>
            <w:r w:rsidR="00E11A41">
              <w:t xml:space="preserve"> </w:t>
            </w:r>
            <w:r w:rsidRPr="001B7E1E">
              <w:rPr>
                <w:rFonts w:eastAsia="Calibri"/>
              </w:rPr>
              <w:t>муниципальных нужд</w:t>
            </w:r>
          </w:p>
        </w:tc>
      </w:tr>
      <w:tr w:rsidR="00E11A41" w:rsidRPr="001B7E1E" w:rsidTr="006A3E14">
        <w:tc>
          <w:tcPr>
            <w:tcW w:w="268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44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1B7E1E">
              <w:t>:ЗУ3</w:t>
            </w:r>
          </w:p>
        </w:tc>
        <w:tc>
          <w:tcPr>
            <w:tcW w:w="601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-</w:t>
            </w:r>
          </w:p>
        </w:tc>
        <w:tc>
          <w:tcPr>
            <w:tcW w:w="1728" w:type="pct"/>
          </w:tcPr>
          <w:p w:rsidR="00E11A41" w:rsidRDefault="002A7C09" w:rsidP="00B77E59">
            <w:pPr>
              <w:pStyle w:val="afff0"/>
              <w:suppressAutoHyphens w:val="0"/>
              <w:spacing w:line="228" w:lineRule="auto"/>
              <w:jc w:val="center"/>
            </w:pPr>
            <w:r w:rsidRPr="001B7E1E">
              <w:t>Земельн</w:t>
            </w:r>
            <w:r>
              <w:t>ый участок</w:t>
            </w:r>
          </w:p>
          <w:p w:rsidR="00E11A41" w:rsidRDefault="002A7C09" w:rsidP="00B77E59">
            <w:pPr>
              <w:pStyle w:val="afff0"/>
              <w:suppressAutoHyphens w:val="0"/>
              <w:spacing w:line="228" w:lineRule="auto"/>
              <w:jc w:val="center"/>
            </w:pPr>
            <w:r>
              <w:t>общего пользования</w:t>
            </w:r>
          </w:p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>
              <w:t>(у</w:t>
            </w:r>
            <w:r w:rsidRPr="001B7E1E">
              <w:t>лично-дорожная сеть)</w:t>
            </w:r>
          </w:p>
        </w:tc>
        <w:tc>
          <w:tcPr>
            <w:tcW w:w="977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1B7E1E">
              <w:t>10</w:t>
            </w:r>
            <w:r w:rsidRPr="001B7E1E">
              <w:rPr>
                <w:lang w:val="en-US"/>
              </w:rPr>
              <w:t>74</w:t>
            </w:r>
          </w:p>
        </w:tc>
        <w:tc>
          <w:tcPr>
            <w:tcW w:w="582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-</w:t>
            </w:r>
          </w:p>
        </w:tc>
      </w:tr>
      <w:tr w:rsidR="00E11A41" w:rsidRPr="001B7E1E" w:rsidTr="006A3E14">
        <w:tc>
          <w:tcPr>
            <w:tcW w:w="268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44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</w:pPr>
            <w:r w:rsidRPr="001B7E1E">
              <w:t>:ЗУ</w:t>
            </w:r>
            <w:r w:rsidRPr="001B7E1E">
              <w:rPr>
                <w:lang w:val="en-US"/>
              </w:rPr>
              <w:t>5</w:t>
            </w:r>
          </w:p>
        </w:tc>
        <w:tc>
          <w:tcPr>
            <w:tcW w:w="601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-</w:t>
            </w:r>
          </w:p>
        </w:tc>
        <w:tc>
          <w:tcPr>
            <w:tcW w:w="1728" w:type="pct"/>
          </w:tcPr>
          <w:p w:rsidR="00E11A41" w:rsidRDefault="002A7C09" w:rsidP="00B77E59">
            <w:pPr>
              <w:pStyle w:val="afff0"/>
              <w:suppressAutoHyphens w:val="0"/>
              <w:spacing w:line="228" w:lineRule="auto"/>
              <w:jc w:val="center"/>
            </w:pPr>
            <w:r w:rsidRPr="001B7E1E">
              <w:t>Земельн</w:t>
            </w:r>
            <w:r>
              <w:t>ый участок</w:t>
            </w:r>
          </w:p>
          <w:p w:rsidR="00E11A41" w:rsidRDefault="002A7C09" w:rsidP="00B77E59">
            <w:pPr>
              <w:pStyle w:val="afff0"/>
              <w:suppressAutoHyphens w:val="0"/>
              <w:spacing w:line="228" w:lineRule="auto"/>
              <w:jc w:val="center"/>
            </w:pPr>
            <w:r>
              <w:t>общего пользования</w:t>
            </w:r>
          </w:p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</w:pPr>
            <w:r>
              <w:t>(у</w:t>
            </w:r>
            <w:r w:rsidRPr="001B7E1E">
              <w:t>лично-дорожная сеть)</w:t>
            </w:r>
          </w:p>
        </w:tc>
        <w:tc>
          <w:tcPr>
            <w:tcW w:w="977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lang w:val="en-US"/>
              </w:rPr>
            </w:pPr>
            <w:r w:rsidRPr="001B7E1E">
              <w:rPr>
                <w:rFonts w:eastAsia="Calibri"/>
                <w:lang w:val="en-US"/>
              </w:rPr>
              <w:t>1063</w:t>
            </w:r>
          </w:p>
        </w:tc>
        <w:tc>
          <w:tcPr>
            <w:tcW w:w="582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-</w:t>
            </w:r>
          </w:p>
        </w:tc>
      </w:tr>
      <w:tr w:rsidR="00E11A41" w:rsidRPr="001B7E1E" w:rsidTr="006A3E14">
        <w:tc>
          <w:tcPr>
            <w:tcW w:w="268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44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lang w:val="en-US"/>
              </w:rPr>
            </w:pPr>
            <w:r w:rsidRPr="001B7E1E">
              <w:t>:ЗУ14</w:t>
            </w:r>
          </w:p>
        </w:tc>
        <w:tc>
          <w:tcPr>
            <w:tcW w:w="601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</w:rPr>
              <w:t>-</w:t>
            </w:r>
          </w:p>
        </w:tc>
        <w:tc>
          <w:tcPr>
            <w:tcW w:w="1728" w:type="pct"/>
          </w:tcPr>
          <w:p w:rsidR="00E11A41" w:rsidRPr="00E11A41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spacing w:val="-4"/>
              </w:rPr>
            </w:pPr>
            <w:r w:rsidRPr="00E11A41">
              <w:rPr>
                <w:spacing w:val="-4"/>
              </w:rPr>
              <w:t>Земельный участок</w:t>
            </w:r>
          </w:p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</w:pPr>
            <w:r w:rsidRPr="00E11A41">
              <w:rPr>
                <w:spacing w:val="-4"/>
              </w:rPr>
              <w:t>общего пользования (благоустройство территории)</w:t>
            </w:r>
          </w:p>
        </w:tc>
        <w:tc>
          <w:tcPr>
            <w:tcW w:w="977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lang w:val="en-US"/>
              </w:rPr>
            </w:pPr>
            <w:r w:rsidRPr="001B7E1E">
              <w:rPr>
                <w:rFonts w:eastAsia="Calibri"/>
              </w:rPr>
              <w:t>1012</w:t>
            </w:r>
          </w:p>
        </w:tc>
        <w:tc>
          <w:tcPr>
            <w:tcW w:w="582" w:type="pct"/>
          </w:tcPr>
          <w:p w:rsidR="002A7C09" w:rsidRPr="001B7E1E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/>
              </w:rPr>
            </w:pPr>
            <w:r w:rsidRPr="001B7E1E">
              <w:rPr>
                <w:rFonts w:eastAsia="Calibri"/>
                <w:lang w:val="en-US"/>
              </w:rPr>
              <w:t>-</w:t>
            </w:r>
          </w:p>
        </w:tc>
      </w:tr>
    </w:tbl>
    <w:p w:rsidR="00B71890" w:rsidRDefault="00B71890" w:rsidP="00B77E59">
      <w:pPr>
        <w:pStyle w:val="2"/>
        <w:keepNext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 w:val="0"/>
        <w:autoSpaceDE w:val="0"/>
        <w:autoSpaceDN w:val="0"/>
        <w:spacing w:before="0" w:after="0" w:line="228" w:lineRule="auto"/>
        <w:jc w:val="both"/>
        <w:rPr>
          <w:rFonts w:ascii="Times New Roman" w:hAnsi="Times New Roman" w:cs="Times New Roman"/>
          <w:b w:val="0"/>
          <w:i w:val="0"/>
        </w:rPr>
      </w:pPr>
      <w:bookmarkStart w:id="3" w:name="_Toc106102195"/>
    </w:p>
    <w:p w:rsidR="0031298D" w:rsidRPr="00E11A41" w:rsidRDefault="002A7C09" w:rsidP="00B77E59">
      <w:pPr>
        <w:widowControl/>
        <w:suppressAutoHyphens w:val="0"/>
        <w:spacing w:line="348" w:lineRule="auto"/>
        <w:ind w:firstLine="709"/>
        <w:rPr>
          <w:bCs/>
          <w:iCs/>
          <w:noProof/>
          <w:sz w:val="28"/>
          <w:szCs w:val="28"/>
        </w:rPr>
      </w:pPr>
      <w:r w:rsidRPr="00E11A41">
        <w:rPr>
          <w:bCs/>
          <w:iCs/>
          <w:noProof/>
          <w:sz w:val="28"/>
          <w:szCs w:val="28"/>
        </w:rPr>
        <w:t>Перечень и сведения о в</w:t>
      </w:r>
      <w:r w:rsidR="003D564A" w:rsidRPr="00E11A41">
        <w:rPr>
          <w:bCs/>
          <w:iCs/>
          <w:noProof/>
          <w:sz w:val="28"/>
          <w:szCs w:val="28"/>
        </w:rPr>
        <w:t>ид</w:t>
      </w:r>
      <w:r w:rsidRPr="00E11A41">
        <w:rPr>
          <w:bCs/>
          <w:iCs/>
          <w:noProof/>
          <w:sz w:val="28"/>
          <w:szCs w:val="28"/>
        </w:rPr>
        <w:t>е</w:t>
      </w:r>
      <w:r w:rsidR="003D564A" w:rsidRPr="00E11A41">
        <w:rPr>
          <w:bCs/>
          <w:iCs/>
          <w:noProof/>
          <w:sz w:val="28"/>
          <w:szCs w:val="28"/>
        </w:rPr>
        <w:t xml:space="preserve"> разрешенного использования образуемых земельных участков в соответствии с проектом межевания территории</w:t>
      </w:r>
      <w:bookmarkEnd w:id="3"/>
      <w:r w:rsidR="00610452" w:rsidRPr="00E11A41">
        <w:rPr>
          <w:bCs/>
          <w:iCs/>
          <w:noProof/>
          <w:sz w:val="28"/>
          <w:szCs w:val="28"/>
        </w:rPr>
        <w:t xml:space="preserve">, ограниченной </w:t>
      </w:r>
      <w:r w:rsidR="00B12BAC" w:rsidRPr="00E11A41">
        <w:rPr>
          <w:bCs/>
          <w:iCs/>
          <w:noProof/>
          <w:sz w:val="28"/>
          <w:szCs w:val="28"/>
        </w:rPr>
        <w:t>ул. </w:t>
      </w:r>
      <w:r w:rsidR="00610452" w:rsidRPr="00E11A41">
        <w:rPr>
          <w:bCs/>
          <w:iCs/>
          <w:noProof/>
          <w:sz w:val="28"/>
          <w:szCs w:val="28"/>
        </w:rPr>
        <w:t xml:space="preserve">Третьякова, </w:t>
      </w:r>
      <w:r w:rsidR="00B12BAC" w:rsidRPr="00E11A41">
        <w:rPr>
          <w:bCs/>
          <w:iCs/>
          <w:noProof/>
          <w:sz w:val="28"/>
          <w:szCs w:val="28"/>
        </w:rPr>
        <w:t>ул. </w:t>
      </w:r>
      <w:r w:rsidR="00610452" w:rsidRPr="00E11A41">
        <w:rPr>
          <w:bCs/>
          <w:iCs/>
          <w:noProof/>
          <w:sz w:val="28"/>
          <w:szCs w:val="28"/>
        </w:rPr>
        <w:t xml:space="preserve">Заслонова, </w:t>
      </w:r>
      <w:r w:rsidR="00B12BAC" w:rsidRPr="00E11A41">
        <w:rPr>
          <w:bCs/>
          <w:iCs/>
          <w:noProof/>
          <w:sz w:val="28"/>
          <w:szCs w:val="28"/>
        </w:rPr>
        <w:t>ул. </w:t>
      </w:r>
      <w:r w:rsidR="00610452" w:rsidRPr="00E11A41">
        <w:rPr>
          <w:bCs/>
          <w:iCs/>
          <w:noProof/>
          <w:sz w:val="28"/>
          <w:szCs w:val="28"/>
        </w:rPr>
        <w:t>Ново-Воронежская,</w:t>
      </w:r>
      <w:r w:rsidR="00456CA7" w:rsidRPr="00E11A41">
        <w:rPr>
          <w:bCs/>
          <w:iCs/>
          <w:noProof/>
          <w:sz w:val="28"/>
          <w:szCs w:val="28"/>
        </w:rPr>
        <w:t xml:space="preserve"> </w:t>
      </w:r>
      <w:r w:rsidR="00B12BAC" w:rsidRPr="00E11A41">
        <w:rPr>
          <w:bCs/>
          <w:iCs/>
          <w:noProof/>
          <w:sz w:val="28"/>
          <w:szCs w:val="28"/>
        </w:rPr>
        <w:t>ул. </w:t>
      </w:r>
      <w:r w:rsidR="00610452" w:rsidRPr="00E11A41">
        <w:rPr>
          <w:bCs/>
          <w:iCs/>
          <w:noProof/>
          <w:sz w:val="28"/>
          <w:szCs w:val="28"/>
        </w:rPr>
        <w:t>Волкова в городском округе город Воронеж</w:t>
      </w:r>
      <w:r w:rsidR="000A5075" w:rsidRPr="00E11A41">
        <w:rPr>
          <w:bCs/>
          <w:iCs/>
          <w:noProof/>
          <w:sz w:val="28"/>
          <w:szCs w:val="28"/>
        </w:rPr>
        <w:t>, приведен</w:t>
      </w:r>
      <w:r w:rsidR="00232F7A">
        <w:rPr>
          <w:bCs/>
          <w:iCs/>
          <w:noProof/>
          <w:sz w:val="28"/>
          <w:szCs w:val="28"/>
        </w:rPr>
        <w:t>ы</w:t>
      </w:r>
      <w:r w:rsidR="003D564A" w:rsidRPr="00E11A41">
        <w:rPr>
          <w:bCs/>
          <w:iCs/>
          <w:noProof/>
          <w:sz w:val="28"/>
          <w:szCs w:val="28"/>
        </w:rPr>
        <w:t xml:space="preserve"> в таблице № 4.</w:t>
      </w:r>
    </w:p>
    <w:p w:rsidR="00C6357D" w:rsidRDefault="003D564A" w:rsidP="006A3E14">
      <w:pPr>
        <w:widowControl/>
        <w:suppressAutoHyphens w:val="0"/>
        <w:spacing w:line="240" w:lineRule="auto"/>
        <w:ind w:firstLine="0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 w:rsidR="002A7C09">
        <w:rPr>
          <w:sz w:val="28"/>
          <w:szCs w:val="28"/>
        </w:rPr>
        <w:t>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0"/>
        <w:gridCol w:w="1787"/>
        <w:gridCol w:w="2551"/>
        <w:gridCol w:w="4641"/>
      </w:tblGrid>
      <w:tr w:rsidR="003D564A" w:rsidRPr="006A3E14" w:rsidTr="00B77E59">
        <w:trPr>
          <w:cantSplit/>
          <w:tblHeader/>
        </w:trPr>
        <w:tc>
          <w:tcPr>
            <w:tcW w:w="308" w:type="pct"/>
            <w:vAlign w:val="center"/>
          </w:tcPr>
          <w:p w:rsidR="003D564A" w:rsidRPr="006A3E14" w:rsidRDefault="003D564A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 xml:space="preserve">№ </w:t>
            </w:r>
            <w:proofErr w:type="gramStart"/>
            <w:r w:rsidRPr="006A3E14">
              <w:rPr>
                <w:rFonts w:eastAsia="Calibri" w:cs="Times New Roman"/>
                <w:spacing w:val="-4"/>
              </w:rPr>
              <w:t>п</w:t>
            </w:r>
            <w:proofErr w:type="gramEnd"/>
            <w:r w:rsidRPr="006A3E14">
              <w:rPr>
                <w:rFonts w:eastAsia="Calibri" w:cs="Times New Roman"/>
                <w:spacing w:val="-4"/>
              </w:rPr>
              <w:t>/п</w:t>
            </w:r>
          </w:p>
        </w:tc>
        <w:tc>
          <w:tcPr>
            <w:tcW w:w="934" w:type="pct"/>
            <w:vAlign w:val="center"/>
          </w:tcPr>
          <w:p w:rsidR="003D564A" w:rsidRPr="006A3E14" w:rsidRDefault="003D564A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Условный</w:t>
            </w:r>
            <w:r w:rsidR="00B77E59">
              <w:rPr>
                <w:rFonts w:cs="Times New Roman"/>
                <w:spacing w:val="-4"/>
              </w:rPr>
              <w:t xml:space="preserve"> </w:t>
            </w:r>
            <w:r w:rsidRPr="006A3E14">
              <w:rPr>
                <w:rFonts w:cs="Times New Roman"/>
                <w:spacing w:val="-4"/>
              </w:rPr>
              <w:t>номер</w:t>
            </w:r>
            <w:r w:rsidR="00B77E59">
              <w:rPr>
                <w:rFonts w:cs="Times New Roman"/>
                <w:spacing w:val="-4"/>
              </w:rPr>
              <w:t xml:space="preserve"> </w:t>
            </w:r>
            <w:r w:rsidRPr="006A3E14">
              <w:rPr>
                <w:rFonts w:cs="Times New Roman"/>
                <w:spacing w:val="-4"/>
              </w:rPr>
              <w:t>образуемого</w:t>
            </w:r>
            <w:r w:rsidR="00B77E59">
              <w:rPr>
                <w:rFonts w:cs="Times New Roman"/>
                <w:spacing w:val="-4"/>
              </w:rPr>
              <w:t xml:space="preserve"> </w:t>
            </w:r>
            <w:r w:rsidRPr="006A3E14">
              <w:rPr>
                <w:rFonts w:eastAsia="Calibri" w:cs="Times New Roman"/>
                <w:spacing w:val="-4"/>
              </w:rPr>
              <w:t>земельного участка (части земельного участка)</w:t>
            </w:r>
          </w:p>
        </w:tc>
        <w:tc>
          <w:tcPr>
            <w:tcW w:w="1333" w:type="pct"/>
            <w:vAlign w:val="center"/>
          </w:tcPr>
          <w:p w:rsidR="003D564A" w:rsidRPr="006A3E14" w:rsidRDefault="003D564A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Площадь</w:t>
            </w:r>
          </w:p>
          <w:p w:rsidR="003D564A" w:rsidRPr="006A3E14" w:rsidRDefault="003D564A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образуемого</w:t>
            </w:r>
          </w:p>
          <w:p w:rsidR="003D564A" w:rsidRPr="006A3E14" w:rsidRDefault="003D564A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земельного участка</w:t>
            </w:r>
          </w:p>
          <w:p w:rsidR="002A7C09" w:rsidRPr="006A3E14" w:rsidRDefault="003D564A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(части земельного участка),</w:t>
            </w:r>
          </w:p>
          <w:p w:rsidR="003D564A" w:rsidRPr="006A3E14" w:rsidRDefault="003D564A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кв. м</w:t>
            </w:r>
          </w:p>
        </w:tc>
        <w:tc>
          <w:tcPr>
            <w:tcW w:w="2425" w:type="pct"/>
            <w:vAlign w:val="center"/>
          </w:tcPr>
          <w:p w:rsidR="003D564A" w:rsidRPr="006A3E14" w:rsidRDefault="003D564A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 xml:space="preserve">Вид </w:t>
            </w:r>
            <w:proofErr w:type="gramStart"/>
            <w:r w:rsidRPr="006A3E14">
              <w:rPr>
                <w:rFonts w:cs="Times New Roman"/>
                <w:spacing w:val="-4"/>
              </w:rPr>
              <w:t>разрешенного</w:t>
            </w:r>
            <w:proofErr w:type="gramEnd"/>
          </w:p>
          <w:p w:rsidR="003D564A" w:rsidRPr="006A3E14" w:rsidRDefault="003D564A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использования</w:t>
            </w:r>
          </w:p>
          <w:p w:rsidR="003D564A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образуемого</w:t>
            </w:r>
          </w:p>
          <w:p w:rsidR="003D564A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земельного участка</w:t>
            </w:r>
          </w:p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(части земельного участка)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1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proofErr w:type="gramStart"/>
            <w:r w:rsidRPr="006A3E14">
              <w:rPr>
                <w:rFonts w:eastAsia="Calibri" w:cs="Times New Roman"/>
                <w:spacing w:val="-4"/>
              </w:rPr>
              <w:t>1</w:t>
            </w:r>
            <w:proofErr w:type="gramEnd"/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315</w:t>
            </w:r>
          </w:p>
        </w:tc>
        <w:tc>
          <w:tcPr>
            <w:tcW w:w="2425" w:type="pct"/>
          </w:tcPr>
          <w:p w:rsidR="00B77E59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2.1. Для индивидуального</w:t>
            </w:r>
          </w:p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жилищного строительства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2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proofErr w:type="gramStart"/>
            <w:r w:rsidRPr="006A3E14">
              <w:rPr>
                <w:rFonts w:eastAsia="Calibri" w:cs="Times New Roman"/>
                <w:spacing w:val="-4"/>
              </w:rPr>
              <w:t>2</w:t>
            </w:r>
            <w:proofErr w:type="gramEnd"/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597</w:t>
            </w:r>
          </w:p>
        </w:tc>
        <w:tc>
          <w:tcPr>
            <w:tcW w:w="2425" w:type="pct"/>
          </w:tcPr>
          <w:p w:rsidR="00B77E59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2.1. Для индивидуального</w:t>
            </w:r>
          </w:p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жилищного строительства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3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3</w:t>
            </w:r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1074</w:t>
            </w:r>
          </w:p>
        </w:tc>
        <w:tc>
          <w:tcPr>
            <w:tcW w:w="2425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12.0.1. Улично-дорожная сеть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4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proofErr w:type="gramStart"/>
            <w:r w:rsidRPr="006A3E14">
              <w:rPr>
                <w:rFonts w:eastAsia="Calibri" w:cs="Times New Roman"/>
                <w:spacing w:val="-4"/>
                <w:lang w:val="en-US"/>
              </w:rPr>
              <w:t>4</w:t>
            </w:r>
            <w:proofErr w:type="gramEnd"/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588</w:t>
            </w:r>
          </w:p>
        </w:tc>
        <w:tc>
          <w:tcPr>
            <w:tcW w:w="2425" w:type="pct"/>
          </w:tcPr>
          <w:p w:rsidR="00B77E59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2.1. Для индивидуального</w:t>
            </w:r>
          </w:p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жилищного строительства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5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5</w:t>
            </w:r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1063</w:t>
            </w:r>
          </w:p>
        </w:tc>
        <w:tc>
          <w:tcPr>
            <w:tcW w:w="2425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12.0.1. Улично-дорожная сеть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6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proofErr w:type="gramStart"/>
            <w:r w:rsidRPr="006A3E14">
              <w:rPr>
                <w:rFonts w:eastAsia="Calibri" w:cs="Times New Roman"/>
                <w:spacing w:val="-4"/>
                <w:lang w:val="en-US"/>
              </w:rPr>
              <w:t>6</w:t>
            </w:r>
            <w:proofErr w:type="gramEnd"/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560</w:t>
            </w:r>
          </w:p>
        </w:tc>
        <w:tc>
          <w:tcPr>
            <w:tcW w:w="2425" w:type="pct"/>
          </w:tcPr>
          <w:p w:rsidR="00B77E59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2.1. Для индивидуального</w:t>
            </w:r>
          </w:p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жилищного строительства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7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proofErr w:type="gramStart"/>
            <w:r w:rsidRPr="006A3E14">
              <w:rPr>
                <w:rFonts w:eastAsia="Calibri" w:cs="Times New Roman"/>
                <w:spacing w:val="-4"/>
                <w:lang w:val="en-US"/>
              </w:rPr>
              <w:t>7</w:t>
            </w:r>
            <w:proofErr w:type="gramEnd"/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547</w:t>
            </w:r>
          </w:p>
        </w:tc>
        <w:tc>
          <w:tcPr>
            <w:tcW w:w="2425" w:type="pct"/>
          </w:tcPr>
          <w:p w:rsidR="00B77E59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2.1. Для индивидуального</w:t>
            </w:r>
          </w:p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жилищного строительства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lastRenderedPageBreak/>
              <w:t>8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8</w:t>
            </w:r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601</w:t>
            </w:r>
          </w:p>
        </w:tc>
        <w:tc>
          <w:tcPr>
            <w:tcW w:w="2425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9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</w:t>
            </w:r>
            <w:proofErr w:type="gramStart"/>
            <w:r w:rsidRPr="006A3E14">
              <w:rPr>
                <w:rFonts w:eastAsia="Calibri" w:cs="Times New Roman"/>
                <w:spacing w:val="-4"/>
                <w:lang w:val="en-US"/>
              </w:rPr>
              <w:t>9</w:t>
            </w:r>
            <w:proofErr w:type="gramEnd"/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417</w:t>
            </w:r>
          </w:p>
        </w:tc>
        <w:tc>
          <w:tcPr>
            <w:tcW w:w="2425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10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:ЗУ1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0</w:t>
            </w:r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700</w:t>
            </w:r>
          </w:p>
        </w:tc>
        <w:tc>
          <w:tcPr>
            <w:tcW w:w="2425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11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:ЗУ1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1</w:t>
            </w:r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490</w:t>
            </w:r>
          </w:p>
        </w:tc>
        <w:tc>
          <w:tcPr>
            <w:tcW w:w="2425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12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:ЗУ1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2</w:t>
            </w:r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494</w:t>
            </w:r>
          </w:p>
        </w:tc>
        <w:tc>
          <w:tcPr>
            <w:tcW w:w="2425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13</w:t>
            </w:r>
          </w:p>
        </w:tc>
        <w:tc>
          <w:tcPr>
            <w:tcW w:w="934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:ЗУ1</w:t>
            </w:r>
            <w:r w:rsidRPr="006A3E14">
              <w:rPr>
                <w:rFonts w:eastAsia="Calibri" w:cs="Times New Roman"/>
                <w:spacing w:val="-4"/>
                <w:lang w:val="en-US"/>
              </w:rPr>
              <w:t>3</w:t>
            </w:r>
          </w:p>
        </w:tc>
        <w:tc>
          <w:tcPr>
            <w:tcW w:w="1333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547</w:t>
            </w:r>
          </w:p>
        </w:tc>
        <w:tc>
          <w:tcPr>
            <w:tcW w:w="2425" w:type="pct"/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2.3. Блокированная жилая застройка</w:t>
            </w:r>
          </w:p>
        </w:tc>
      </w:tr>
      <w:tr w:rsidR="002A7C09" w:rsidRPr="006A3E14" w:rsidTr="00B77E59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  <w:lang w:val="en-US"/>
              </w:rPr>
              <w:t>14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  <w:lang w:val="en-US"/>
              </w:rPr>
            </w:pPr>
            <w:r w:rsidRPr="006A3E14">
              <w:rPr>
                <w:rFonts w:eastAsia="Calibri" w:cs="Times New Roman"/>
                <w:spacing w:val="-4"/>
              </w:rPr>
              <w:t>:ЗУ14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eastAsia="Calibri" w:cs="Times New Roman"/>
                <w:spacing w:val="-4"/>
              </w:rPr>
            </w:pPr>
            <w:r w:rsidRPr="006A3E14">
              <w:rPr>
                <w:rFonts w:eastAsia="Calibri" w:cs="Times New Roman"/>
                <w:spacing w:val="-4"/>
              </w:rPr>
              <w:t>1012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C09" w:rsidRPr="006A3E14" w:rsidRDefault="002A7C09" w:rsidP="00B77E59">
            <w:pPr>
              <w:pStyle w:val="afff0"/>
              <w:suppressAutoHyphens w:val="0"/>
              <w:spacing w:line="228" w:lineRule="auto"/>
              <w:jc w:val="center"/>
              <w:rPr>
                <w:rFonts w:cs="Times New Roman"/>
                <w:spacing w:val="-4"/>
              </w:rPr>
            </w:pPr>
            <w:r w:rsidRPr="006A3E14">
              <w:rPr>
                <w:rFonts w:cs="Times New Roman"/>
                <w:spacing w:val="-4"/>
              </w:rPr>
              <w:t>12.0.2 Благоустройство территории</w:t>
            </w:r>
          </w:p>
        </w:tc>
      </w:tr>
    </w:tbl>
    <w:p w:rsidR="00AC7695" w:rsidRDefault="00AC7695" w:rsidP="006A3E1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 w:val="0"/>
        <w:spacing w:line="240" w:lineRule="auto"/>
        <w:ind w:firstLine="0"/>
        <w:rPr>
          <w:color w:val="000000"/>
          <w:sz w:val="28"/>
          <w:szCs w:val="28"/>
        </w:rPr>
      </w:pPr>
    </w:p>
    <w:p w:rsidR="003D564A" w:rsidRPr="00610452" w:rsidRDefault="003D564A" w:rsidP="00FA583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 w:val="0"/>
        <w:spacing w:line="360" w:lineRule="auto"/>
        <w:ind w:firstLine="709"/>
        <w:rPr>
          <w:color w:val="000000"/>
          <w:sz w:val="28"/>
          <w:szCs w:val="28"/>
        </w:rPr>
      </w:pPr>
      <w:r w:rsidRPr="00610452">
        <w:rPr>
          <w:color w:val="000000"/>
          <w:sz w:val="28"/>
          <w:szCs w:val="28"/>
        </w:rPr>
        <w:t>В границах рассматриваемой территории</w:t>
      </w:r>
      <w:r w:rsidR="00B71890" w:rsidRPr="00610452">
        <w:rPr>
          <w:color w:val="000000"/>
          <w:sz w:val="28"/>
          <w:szCs w:val="28"/>
        </w:rPr>
        <w:t xml:space="preserve"> лесных участков не обнаружено.</w:t>
      </w:r>
    </w:p>
    <w:p w:rsidR="00610452" w:rsidRPr="00610452" w:rsidRDefault="00737BA1" w:rsidP="00FA583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Границы образуемых земельных участков</w:t>
      </w:r>
      <w:r w:rsidR="000F7BF9" w:rsidRPr="00610452">
        <w:rPr>
          <w:noProof/>
          <w:sz w:val="28"/>
          <w:szCs w:val="28"/>
        </w:rPr>
        <w:t xml:space="preserve"> определены с учетом границ смежных земельных участков, стоящих на кадастровом учете, устанавливаемых красных линий, границ территориальных зон и требований, установленных градостроительным регламентом.</w:t>
      </w:r>
    </w:p>
    <w:p w:rsidR="00721A80" w:rsidRPr="00610452" w:rsidRDefault="00721A80" w:rsidP="00FA583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610452">
        <w:rPr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FA2FC3" w:rsidRPr="00B77843" w:rsidRDefault="00FA2FC3" w:rsidP="00FA583C">
      <w:pPr>
        <w:pStyle w:val="23"/>
        <w:widowControl/>
        <w:suppressAutoHyphens w:val="0"/>
        <w:spacing w:after="0" w:line="360" w:lineRule="auto"/>
        <w:ind w:left="0" w:firstLine="709"/>
        <w:rPr>
          <w:spacing w:val="-4"/>
          <w:sz w:val="28"/>
          <w:szCs w:val="28"/>
        </w:rPr>
      </w:pPr>
      <w:r w:rsidRPr="00610452">
        <w:rPr>
          <w:spacing w:val="-4"/>
          <w:sz w:val="28"/>
          <w:szCs w:val="28"/>
        </w:rPr>
        <w:t>Согласно ст</w:t>
      </w:r>
      <w:r w:rsidR="009470B8" w:rsidRPr="00610452">
        <w:rPr>
          <w:spacing w:val="-4"/>
          <w:sz w:val="28"/>
          <w:szCs w:val="28"/>
        </w:rPr>
        <w:t>.</w:t>
      </w:r>
      <w:r w:rsidRPr="00610452">
        <w:rPr>
          <w:spacing w:val="-4"/>
          <w:sz w:val="28"/>
          <w:szCs w:val="28"/>
        </w:rPr>
        <w:t xml:space="preserve"> 11.3 Земельного кодекса Р</w:t>
      </w:r>
      <w:r w:rsidR="000C3921" w:rsidRPr="00610452">
        <w:rPr>
          <w:spacing w:val="-4"/>
          <w:sz w:val="28"/>
          <w:szCs w:val="28"/>
        </w:rPr>
        <w:t xml:space="preserve">оссийской </w:t>
      </w:r>
      <w:r w:rsidRPr="00610452">
        <w:rPr>
          <w:spacing w:val="-4"/>
          <w:sz w:val="28"/>
          <w:szCs w:val="28"/>
        </w:rPr>
        <w:t>Ф</w:t>
      </w:r>
      <w:r w:rsidR="000C3921" w:rsidRPr="00610452">
        <w:rPr>
          <w:spacing w:val="-4"/>
          <w:sz w:val="28"/>
          <w:szCs w:val="28"/>
        </w:rPr>
        <w:t>едерации</w:t>
      </w:r>
      <w:r w:rsidRPr="00610452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</w:t>
      </w:r>
      <w:r w:rsidRPr="00B77843">
        <w:rPr>
          <w:spacing w:val="-4"/>
          <w:sz w:val="28"/>
          <w:szCs w:val="28"/>
        </w:rPr>
        <w:t xml:space="preserve">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B77843" w:rsidRDefault="000C09B8" w:rsidP="00FA583C">
      <w:pPr>
        <w:pStyle w:val="23"/>
        <w:widowControl/>
        <w:suppressAutoHyphens w:val="0"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со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39.27 Земельного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перераспределение </w:t>
      </w:r>
      <w:r w:rsidR="000778FB" w:rsidRPr="00B77843">
        <w:rPr>
          <w:sz w:val="28"/>
          <w:szCs w:val="28"/>
        </w:rPr>
        <w:t xml:space="preserve">между собой </w:t>
      </w:r>
      <w:r w:rsidRPr="00B77843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B77843">
        <w:rPr>
          <w:sz w:val="28"/>
          <w:szCs w:val="28"/>
        </w:rPr>
        <w:t xml:space="preserve">ли муниципальной собственности, </w:t>
      </w:r>
      <w:r w:rsidRPr="00B77843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B77843">
        <w:rPr>
          <w:sz w:val="28"/>
          <w:szCs w:val="28"/>
        </w:rPr>
        <w:t xml:space="preserve">постановления </w:t>
      </w:r>
      <w:r w:rsidRPr="00B77843">
        <w:rPr>
          <w:sz w:val="28"/>
          <w:szCs w:val="28"/>
        </w:rPr>
        <w:t xml:space="preserve">об утверждении </w:t>
      </w:r>
      <w:r w:rsidRPr="00B77843">
        <w:rPr>
          <w:sz w:val="28"/>
          <w:szCs w:val="28"/>
        </w:rPr>
        <w:lastRenderedPageBreak/>
        <w:t xml:space="preserve">проекта межевания территории. В связи с этим необходима разработка проекта </w:t>
      </w:r>
      <w:r w:rsidR="007A6865" w:rsidRPr="00B77843">
        <w:rPr>
          <w:sz w:val="28"/>
          <w:szCs w:val="28"/>
        </w:rPr>
        <w:t>межевания территории.</w:t>
      </w:r>
    </w:p>
    <w:p w:rsidR="00322C78" w:rsidRPr="00B77843" w:rsidRDefault="00FA2FC3" w:rsidP="00FA583C">
      <w:pPr>
        <w:pStyle w:val="23"/>
        <w:widowControl/>
        <w:suppressAutoHyphens w:val="0"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</w:t>
      </w:r>
      <w:r w:rsidR="007A4013" w:rsidRPr="00B77843">
        <w:rPr>
          <w:sz w:val="28"/>
          <w:szCs w:val="28"/>
        </w:rPr>
        <w:t>о</w:t>
      </w:r>
      <w:r w:rsidRPr="00B77843">
        <w:rPr>
          <w:sz w:val="28"/>
          <w:szCs w:val="28"/>
        </w:rPr>
        <w:t xml:space="preserve">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11.7 Земельн</w:t>
      </w:r>
      <w:r w:rsidR="007A4013" w:rsidRPr="00B77843">
        <w:rPr>
          <w:sz w:val="28"/>
          <w:szCs w:val="28"/>
        </w:rPr>
        <w:t>ого</w:t>
      </w:r>
      <w:r w:rsidRPr="00B77843">
        <w:rPr>
          <w:sz w:val="28"/>
          <w:szCs w:val="28"/>
        </w:rPr>
        <w:t xml:space="preserve"> кодекс</w:t>
      </w:r>
      <w:r w:rsidR="007A4013" w:rsidRPr="00B77843">
        <w:rPr>
          <w:sz w:val="28"/>
          <w:szCs w:val="28"/>
        </w:rPr>
        <w:t>а</w:t>
      </w:r>
      <w:r w:rsidRPr="00B77843">
        <w:rPr>
          <w:sz w:val="28"/>
          <w:szCs w:val="28"/>
        </w:rPr>
        <w:t xml:space="preserve"> </w:t>
      </w:r>
      <w:r w:rsidR="000C3921" w:rsidRPr="00B77843">
        <w:rPr>
          <w:sz w:val="28"/>
          <w:szCs w:val="28"/>
        </w:rPr>
        <w:t>Российской Федерации</w:t>
      </w:r>
      <w:r w:rsidRPr="00B77843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B77843">
        <w:rPr>
          <w:sz w:val="28"/>
          <w:szCs w:val="28"/>
        </w:rPr>
        <w:t>угих смежных земельных участков</w:t>
      </w:r>
      <w:r w:rsidRPr="00B77843">
        <w:rPr>
          <w:sz w:val="28"/>
          <w:szCs w:val="28"/>
        </w:rPr>
        <w:t xml:space="preserve"> и существование</w:t>
      </w:r>
      <w:r w:rsidR="00017F37" w:rsidRPr="00B77843">
        <w:rPr>
          <w:sz w:val="28"/>
          <w:szCs w:val="28"/>
        </w:rPr>
        <w:t xml:space="preserve"> первоначальных </w:t>
      </w:r>
      <w:r w:rsidRPr="00B77843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Pr="00B77843" w:rsidRDefault="00D43FD4" w:rsidP="00FA583C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E66B2B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Установленные</w:t>
      </w:r>
      <w:r w:rsidRPr="00AE39A2">
        <w:rPr>
          <w:noProof/>
          <w:sz w:val="28"/>
          <w:szCs w:val="28"/>
        </w:rPr>
        <w:t xml:space="preserve"> зоны с особыми условиями использования территории</w:t>
      </w:r>
      <w:r>
        <w:rPr>
          <w:noProof/>
          <w:sz w:val="28"/>
          <w:szCs w:val="28"/>
        </w:rPr>
        <w:t>, сведения о которых содержатся в ЕГРН:</w:t>
      </w:r>
    </w:p>
    <w:p w:rsidR="00E66B2B" w:rsidRPr="00737BA1" w:rsidRDefault="00737BA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о</w:t>
      </w:r>
      <w:r w:rsidR="00E66B2B" w:rsidRPr="00737BA1">
        <w:rPr>
          <w:noProof/>
          <w:sz w:val="28"/>
          <w:szCs w:val="28"/>
        </w:rPr>
        <w:t>хранная зона объекта</w:t>
      </w:r>
      <w:r w:rsidR="00452394">
        <w:rPr>
          <w:noProof/>
          <w:sz w:val="28"/>
          <w:szCs w:val="28"/>
        </w:rPr>
        <w:t>,</w:t>
      </w:r>
      <w:r w:rsidR="00E66B2B" w:rsidRPr="00737BA1">
        <w:rPr>
          <w:noProof/>
          <w:sz w:val="28"/>
          <w:szCs w:val="28"/>
        </w:rPr>
        <w:t xml:space="preserve"> со</w:t>
      </w:r>
      <w:r w:rsidR="00452394">
        <w:rPr>
          <w:noProof/>
          <w:sz w:val="28"/>
          <w:szCs w:val="28"/>
        </w:rPr>
        <w:t>оружение</w:t>
      </w:r>
      <w:r w:rsidR="00456CA7">
        <w:rPr>
          <w:noProof/>
          <w:sz w:val="28"/>
          <w:szCs w:val="28"/>
        </w:rPr>
        <w:t xml:space="preserve"> </w:t>
      </w:r>
      <w:r w:rsidRPr="00737BA1">
        <w:rPr>
          <w:noProof/>
          <w:sz w:val="28"/>
          <w:szCs w:val="28"/>
        </w:rPr>
        <w:t>ЛЭП-ВЛ 110</w:t>
      </w:r>
      <w:r>
        <w:rPr>
          <w:noProof/>
          <w:sz w:val="28"/>
          <w:szCs w:val="28"/>
        </w:rPr>
        <w:t xml:space="preserve"> кВ</w:t>
      </w:r>
      <w:r w:rsidRPr="00737BA1">
        <w:rPr>
          <w:noProof/>
          <w:sz w:val="28"/>
          <w:szCs w:val="28"/>
        </w:rPr>
        <w:t xml:space="preserve"> 3,4 ПС12 </w:t>
      </w:r>
      <w:r w:rsidR="00E66B2B" w:rsidRPr="00737BA1">
        <w:rPr>
          <w:noProof/>
          <w:sz w:val="28"/>
          <w:szCs w:val="28"/>
        </w:rPr>
        <w:t>ПС ТЭЦ-1 (36:34-6.113);</w:t>
      </w:r>
    </w:p>
    <w:p w:rsidR="00E66B2B" w:rsidRPr="00737BA1" w:rsidRDefault="00737BA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охранная зона кабельной</w:t>
      </w:r>
      <w:r w:rsidR="00E66B2B" w:rsidRPr="00737BA1">
        <w:rPr>
          <w:noProof/>
          <w:sz w:val="28"/>
          <w:szCs w:val="28"/>
        </w:rPr>
        <w:t xml:space="preserve"> лин</w:t>
      </w:r>
      <w:r>
        <w:rPr>
          <w:noProof/>
          <w:sz w:val="28"/>
          <w:szCs w:val="28"/>
        </w:rPr>
        <w:t>ии</w:t>
      </w:r>
      <w:r w:rsidRPr="00737BA1">
        <w:rPr>
          <w:noProof/>
          <w:sz w:val="28"/>
          <w:szCs w:val="28"/>
        </w:rPr>
        <w:t xml:space="preserve"> БКТП-1904 </w:t>
      </w:r>
      <w:r w:rsidR="00FA583C">
        <w:rPr>
          <w:noProof/>
          <w:sz w:val="28"/>
          <w:szCs w:val="28"/>
        </w:rPr>
        <w:t>–</w:t>
      </w:r>
      <w:r w:rsidRPr="00737BA1">
        <w:rPr>
          <w:noProof/>
          <w:sz w:val="28"/>
          <w:szCs w:val="28"/>
        </w:rPr>
        <w:t xml:space="preserve"> БКТП-1507, адрес </w:t>
      </w:r>
      <w:r w:rsidR="00E66B2B" w:rsidRPr="00737BA1">
        <w:rPr>
          <w:noProof/>
          <w:sz w:val="28"/>
          <w:szCs w:val="28"/>
        </w:rPr>
        <w:t xml:space="preserve">(местоположение): Воронежская область, </w:t>
      </w:r>
      <w:r w:rsidR="00B12BAC">
        <w:rPr>
          <w:noProof/>
          <w:sz w:val="28"/>
          <w:szCs w:val="28"/>
        </w:rPr>
        <w:t>г. </w:t>
      </w:r>
      <w:r>
        <w:rPr>
          <w:noProof/>
          <w:sz w:val="28"/>
          <w:szCs w:val="28"/>
        </w:rPr>
        <w:t xml:space="preserve">Воронеж, </w:t>
      </w:r>
      <w:r w:rsidR="00B12BAC">
        <w:rPr>
          <w:noProof/>
          <w:sz w:val="28"/>
          <w:szCs w:val="28"/>
        </w:rPr>
        <w:t>ул. </w:t>
      </w:r>
      <w:r>
        <w:rPr>
          <w:noProof/>
          <w:sz w:val="28"/>
          <w:szCs w:val="28"/>
        </w:rPr>
        <w:t xml:space="preserve">Волкова, 23 </w:t>
      </w:r>
      <w:r w:rsidR="00E871C8">
        <w:t>–</w:t>
      </w:r>
      <w:r w:rsidR="00456CA7">
        <w:t xml:space="preserve"> </w:t>
      </w:r>
      <w:r w:rsidR="00B12BAC">
        <w:rPr>
          <w:noProof/>
          <w:sz w:val="28"/>
          <w:szCs w:val="28"/>
        </w:rPr>
        <w:t>ул. </w:t>
      </w:r>
      <w:r w:rsidR="00E66B2B" w:rsidRPr="00737BA1">
        <w:rPr>
          <w:noProof/>
          <w:sz w:val="28"/>
          <w:szCs w:val="28"/>
        </w:rPr>
        <w:t>Третьякова, 18 (36:34-6.3531);</w:t>
      </w:r>
    </w:p>
    <w:p w:rsidR="00E66B2B" w:rsidRPr="00737BA1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="00737BA1">
        <w:rPr>
          <w:noProof/>
          <w:sz w:val="28"/>
          <w:szCs w:val="28"/>
        </w:rPr>
        <w:t>о</w:t>
      </w:r>
      <w:r w:rsidR="00E66B2B" w:rsidRPr="00737BA1">
        <w:rPr>
          <w:noProof/>
          <w:sz w:val="28"/>
          <w:szCs w:val="28"/>
        </w:rPr>
        <w:t>хранная зон</w:t>
      </w:r>
      <w:r w:rsidR="00E871C8">
        <w:rPr>
          <w:noProof/>
          <w:sz w:val="28"/>
          <w:szCs w:val="28"/>
        </w:rPr>
        <w:t xml:space="preserve">а кабельной линии БКТП-1904 </w:t>
      </w:r>
      <w:r w:rsidR="00FA583C">
        <w:rPr>
          <w:noProof/>
          <w:sz w:val="28"/>
          <w:szCs w:val="28"/>
        </w:rPr>
        <w:t>–</w:t>
      </w:r>
      <w:r w:rsidR="00E871C8">
        <w:rPr>
          <w:noProof/>
          <w:sz w:val="28"/>
          <w:szCs w:val="28"/>
        </w:rPr>
        <w:t xml:space="preserve"> </w:t>
      </w:r>
      <w:r w:rsidR="00737BA1" w:rsidRPr="00737BA1">
        <w:rPr>
          <w:noProof/>
          <w:sz w:val="28"/>
          <w:szCs w:val="28"/>
        </w:rPr>
        <w:t xml:space="preserve">ТП-37, адрес </w:t>
      </w:r>
      <w:r w:rsidR="00E66B2B" w:rsidRPr="00737BA1">
        <w:rPr>
          <w:noProof/>
          <w:sz w:val="28"/>
          <w:szCs w:val="28"/>
        </w:rPr>
        <w:t xml:space="preserve">(местоположение): Воронежская область, </w:t>
      </w:r>
      <w:r w:rsidR="00B12BAC">
        <w:rPr>
          <w:noProof/>
          <w:sz w:val="28"/>
          <w:szCs w:val="28"/>
        </w:rPr>
        <w:t>г. </w:t>
      </w:r>
      <w:r w:rsidR="00E66B2B" w:rsidRPr="00737BA1">
        <w:rPr>
          <w:noProof/>
          <w:sz w:val="28"/>
          <w:szCs w:val="28"/>
        </w:rPr>
        <w:t xml:space="preserve">Воронеж, </w:t>
      </w:r>
      <w:r w:rsidR="00B12BAC">
        <w:rPr>
          <w:noProof/>
          <w:sz w:val="28"/>
          <w:szCs w:val="28"/>
        </w:rPr>
        <w:t>ул. </w:t>
      </w:r>
      <w:r w:rsidR="00E66B2B" w:rsidRPr="00737BA1">
        <w:rPr>
          <w:noProof/>
          <w:sz w:val="28"/>
          <w:szCs w:val="28"/>
        </w:rPr>
        <w:t xml:space="preserve">Волкова, 23 </w:t>
      </w:r>
      <w:r w:rsidR="00E871C8">
        <w:t>–</w:t>
      </w:r>
      <w:r w:rsidR="00456CA7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="00E66B2B" w:rsidRPr="00737BA1">
        <w:rPr>
          <w:noProof/>
          <w:sz w:val="28"/>
          <w:szCs w:val="28"/>
        </w:rPr>
        <w:t>Читинская, 35т (36:34-6.3518).</w:t>
      </w:r>
    </w:p>
    <w:p w:rsidR="00E66B2B" w:rsidRPr="00E66B2B" w:rsidRDefault="00E66B2B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 w:rsidRPr="00E66B2B">
        <w:rPr>
          <w:noProof/>
          <w:sz w:val="28"/>
          <w:szCs w:val="28"/>
        </w:rPr>
        <w:t>Нормативные зоны с особыми условиями использования территории:</w:t>
      </w:r>
    </w:p>
    <w:p w:rsidR="00E66B2B" w:rsidRPr="00E871C8" w:rsidRDefault="00E871C8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Pr="00E871C8">
        <w:rPr>
          <w:noProof/>
          <w:sz w:val="28"/>
          <w:szCs w:val="28"/>
        </w:rPr>
        <w:t>о</w:t>
      </w:r>
      <w:r w:rsidR="00E66B2B" w:rsidRPr="00E871C8">
        <w:rPr>
          <w:noProof/>
          <w:sz w:val="28"/>
          <w:szCs w:val="28"/>
        </w:rPr>
        <w:t>хранная зона газопровода;</w:t>
      </w:r>
    </w:p>
    <w:p w:rsidR="00E66B2B" w:rsidRPr="00E871C8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="00E871C8">
        <w:rPr>
          <w:noProof/>
          <w:sz w:val="28"/>
          <w:szCs w:val="28"/>
        </w:rPr>
        <w:t>о</w:t>
      </w:r>
      <w:r w:rsidR="00E66B2B" w:rsidRPr="00E871C8">
        <w:rPr>
          <w:noProof/>
          <w:sz w:val="28"/>
          <w:szCs w:val="28"/>
        </w:rPr>
        <w:t>хранная зона объектов электроснабжения;</w:t>
      </w:r>
    </w:p>
    <w:p w:rsidR="00E66B2B" w:rsidRPr="00E871C8" w:rsidRDefault="00E871C8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о</w:t>
      </w:r>
      <w:r w:rsidR="00E66B2B" w:rsidRPr="00E871C8">
        <w:rPr>
          <w:noProof/>
          <w:sz w:val="28"/>
          <w:szCs w:val="28"/>
        </w:rPr>
        <w:t>хранная зона от линий и сооружений связи;</w:t>
      </w:r>
    </w:p>
    <w:p w:rsidR="00E66B2B" w:rsidRPr="00E871C8" w:rsidRDefault="00E871C8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о</w:t>
      </w:r>
      <w:r w:rsidR="00E66B2B" w:rsidRPr="00E871C8">
        <w:rPr>
          <w:noProof/>
          <w:sz w:val="28"/>
          <w:szCs w:val="28"/>
        </w:rPr>
        <w:t>хранная зона тепловых сетей;</w:t>
      </w:r>
    </w:p>
    <w:p w:rsidR="00E66B2B" w:rsidRPr="00E871C8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з</w:t>
      </w:r>
      <w:r w:rsidR="00E66B2B" w:rsidRPr="00E871C8">
        <w:rPr>
          <w:noProof/>
          <w:sz w:val="28"/>
          <w:szCs w:val="28"/>
        </w:rPr>
        <w:t>она минимально</w:t>
      </w:r>
      <w:r w:rsidR="00342919">
        <w:rPr>
          <w:noProof/>
          <w:sz w:val="28"/>
          <w:szCs w:val="28"/>
        </w:rPr>
        <w:t xml:space="preserve"> </w:t>
      </w:r>
      <w:r w:rsidR="00E66B2B" w:rsidRPr="00E871C8">
        <w:rPr>
          <w:noProof/>
          <w:sz w:val="28"/>
          <w:szCs w:val="28"/>
        </w:rPr>
        <w:t>допустимого расстояния от тепловых сетей;</w:t>
      </w:r>
    </w:p>
    <w:p w:rsidR="00E66B2B" w:rsidRPr="00E871C8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з</w:t>
      </w:r>
      <w:r w:rsidR="00E66B2B" w:rsidRPr="00E871C8">
        <w:rPr>
          <w:noProof/>
          <w:sz w:val="28"/>
          <w:szCs w:val="28"/>
        </w:rPr>
        <w:t>она минимально</w:t>
      </w:r>
      <w:r w:rsidR="00342919">
        <w:rPr>
          <w:noProof/>
          <w:sz w:val="28"/>
          <w:szCs w:val="28"/>
        </w:rPr>
        <w:t xml:space="preserve"> </w:t>
      </w:r>
      <w:r w:rsidR="00E66B2B" w:rsidRPr="00E871C8">
        <w:rPr>
          <w:noProof/>
          <w:sz w:val="28"/>
          <w:szCs w:val="28"/>
        </w:rPr>
        <w:t>допустимого расстояния от канализационной сети;</w:t>
      </w:r>
    </w:p>
    <w:p w:rsidR="00E66B2B" w:rsidRPr="00E871C8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-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з</w:t>
      </w:r>
      <w:r w:rsidR="00E66B2B" w:rsidRPr="00E871C8">
        <w:rPr>
          <w:noProof/>
          <w:sz w:val="28"/>
          <w:szCs w:val="28"/>
        </w:rPr>
        <w:t>она минимально</w:t>
      </w:r>
      <w:r w:rsidR="003228DA">
        <w:rPr>
          <w:noProof/>
          <w:sz w:val="28"/>
          <w:szCs w:val="28"/>
        </w:rPr>
        <w:t xml:space="preserve"> </w:t>
      </w:r>
      <w:r w:rsidR="00E66B2B" w:rsidRPr="00E871C8">
        <w:rPr>
          <w:noProof/>
          <w:sz w:val="28"/>
          <w:szCs w:val="28"/>
        </w:rPr>
        <w:t>допустимого расстояния от водопроводной сети;</w:t>
      </w:r>
    </w:p>
    <w:p w:rsidR="00E66B2B" w:rsidRPr="00515E51" w:rsidRDefault="00515E51" w:rsidP="00FA583C">
      <w:pPr>
        <w:widowControl/>
        <w:suppressAutoHyphens w:val="0"/>
        <w:autoSpaceDN/>
        <w:spacing w:line="360" w:lineRule="auto"/>
        <w:ind w:firstLine="709"/>
        <w:textAlignment w:val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Pr="00515E51">
        <w:rPr>
          <w:noProof/>
          <w:sz w:val="28"/>
          <w:szCs w:val="28"/>
        </w:rPr>
        <w:t>з</w:t>
      </w:r>
      <w:r w:rsidR="00E66B2B" w:rsidRPr="00515E51">
        <w:rPr>
          <w:noProof/>
          <w:sz w:val="28"/>
          <w:szCs w:val="28"/>
        </w:rPr>
        <w:t>она минимально</w:t>
      </w:r>
      <w:r w:rsidR="003228DA">
        <w:rPr>
          <w:noProof/>
          <w:sz w:val="28"/>
          <w:szCs w:val="28"/>
        </w:rPr>
        <w:t xml:space="preserve"> </w:t>
      </w:r>
      <w:r w:rsidR="00E66B2B" w:rsidRPr="00515E51">
        <w:rPr>
          <w:noProof/>
          <w:sz w:val="28"/>
          <w:szCs w:val="28"/>
        </w:rPr>
        <w:t>допустимого расстоя</w:t>
      </w:r>
      <w:r w:rsidR="00610452" w:rsidRPr="00515E51">
        <w:rPr>
          <w:noProof/>
          <w:sz w:val="28"/>
          <w:szCs w:val="28"/>
        </w:rPr>
        <w:t>ния от линий и сооружений связи.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воздушных линий электропередачи установлены охранные зоны по 2 м в каждую сторону от кра</w:t>
      </w:r>
      <w:r w:rsidR="00515E51">
        <w:rPr>
          <w:noProof/>
          <w:sz w:val="28"/>
          <w:szCs w:val="28"/>
        </w:rPr>
        <w:t>йнего провода в соответствии с п</w:t>
      </w:r>
      <w:r w:rsidRPr="00DE5915">
        <w:rPr>
          <w:noProof/>
          <w:sz w:val="28"/>
          <w:szCs w:val="28"/>
        </w:rPr>
        <w:t>остановлением Правительства Российской Ф</w:t>
      </w:r>
      <w:r>
        <w:rPr>
          <w:noProof/>
          <w:sz w:val="28"/>
          <w:szCs w:val="28"/>
        </w:rPr>
        <w:t>едерац</w:t>
      </w:r>
      <w:r w:rsidR="00515E51">
        <w:rPr>
          <w:noProof/>
          <w:sz w:val="28"/>
          <w:szCs w:val="28"/>
        </w:rPr>
        <w:t>ии от 24.02.2009</w:t>
      </w:r>
      <w:r>
        <w:rPr>
          <w:noProof/>
          <w:sz w:val="28"/>
          <w:szCs w:val="28"/>
        </w:rPr>
        <w:t xml:space="preserve"> №</w:t>
      </w:r>
      <w:r w:rsidRPr="00DE5915">
        <w:rPr>
          <w:noProof/>
          <w:sz w:val="28"/>
          <w:szCs w:val="28"/>
        </w:rPr>
        <w:t xml:space="preserve">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линий и сооружений связи у</w:t>
      </w:r>
      <w:r w:rsidR="00515E51">
        <w:rPr>
          <w:noProof/>
          <w:sz w:val="28"/>
          <w:szCs w:val="28"/>
        </w:rPr>
        <w:t>становлена охранная зона 2 м</w:t>
      </w:r>
      <w:r w:rsidRPr="00DE5915">
        <w:rPr>
          <w:noProof/>
          <w:sz w:val="28"/>
          <w:szCs w:val="28"/>
        </w:rPr>
        <w:t xml:space="preserve"> от </w:t>
      </w:r>
      <w:r w:rsidR="00515E51">
        <w:rPr>
          <w:noProof/>
          <w:sz w:val="28"/>
          <w:szCs w:val="28"/>
        </w:rPr>
        <w:t>провода с каждой стороны</w:t>
      </w:r>
      <w:r w:rsidRPr="00DE5915">
        <w:rPr>
          <w:noProof/>
          <w:sz w:val="28"/>
          <w:szCs w:val="28"/>
        </w:rPr>
        <w:t xml:space="preserve"> в соответствии </w:t>
      </w:r>
      <w:r w:rsidR="00515E51">
        <w:rPr>
          <w:noProof/>
          <w:sz w:val="28"/>
          <w:szCs w:val="28"/>
        </w:rPr>
        <w:t>подп. «а» п. 4</w:t>
      </w:r>
      <w:r w:rsidR="00456CA7">
        <w:rPr>
          <w:noProof/>
          <w:sz w:val="28"/>
          <w:szCs w:val="28"/>
        </w:rPr>
        <w:t xml:space="preserve"> </w:t>
      </w:r>
      <w:r w:rsidR="00515E51">
        <w:rPr>
          <w:noProof/>
          <w:sz w:val="28"/>
          <w:szCs w:val="28"/>
        </w:rPr>
        <w:t>Правил</w:t>
      </w:r>
      <w:r w:rsidRPr="00DE5915">
        <w:rPr>
          <w:noProof/>
          <w:sz w:val="28"/>
          <w:szCs w:val="28"/>
        </w:rPr>
        <w:t xml:space="preserve"> охраны линий и сооруж</w:t>
      </w:r>
      <w:r w:rsidR="00515E51">
        <w:rPr>
          <w:noProof/>
          <w:sz w:val="28"/>
          <w:szCs w:val="28"/>
        </w:rPr>
        <w:t>ений связи Российской Федерации</w:t>
      </w:r>
      <w:r w:rsidRPr="00DE5915">
        <w:rPr>
          <w:noProof/>
          <w:sz w:val="28"/>
          <w:szCs w:val="28"/>
        </w:rPr>
        <w:t xml:space="preserve">, </w:t>
      </w:r>
      <w:r w:rsidR="00515E51">
        <w:rPr>
          <w:noProof/>
          <w:sz w:val="28"/>
          <w:szCs w:val="28"/>
        </w:rPr>
        <w:t>утвержденными постановлением П</w:t>
      </w:r>
      <w:r w:rsidRPr="00DE5915">
        <w:rPr>
          <w:noProof/>
          <w:sz w:val="28"/>
          <w:szCs w:val="28"/>
        </w:rPr>
        <w:t>равительства Российской Федерации от 09.06.1995 №</w:t>
      </w:r>
      <w:r w:rsidR="00CA07D1">
        <w:rPr>
          <w:noProof/>
          <w:sz w:val="28"/>
          <w:szCs w:val="28"/>
        </w:rPr>
        <w:t xml:space="preserve"> </w:t>
      </w:r>
      <w:r w:rsidRPr="00DE5915">
        <w:rPr>
          <w:noProof/>
          <w:sz w:val="28"/>
          <w:szCs w:val="28"/>
        </w:rPr>
        <w:t>578.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тепловых сетей уста</w:t>
      </w:r>
      <w:r w:rsidR="00515E51">
        <w:rPr>
          <w:noProof/>
          <w:sz w:val="28"/>
          <w:szCs w:val="28"/>
        </w:rPr>
        <w:t>новлена охранная зона по 3 м</w:t>
      </w:r>
      <w:r w:rsidRPr="00DE5915">
        <w:rPr>
          <w:noProof/>
          <w:sz w:val="28"/>
          <w:szCs w:val="28"/>
        </w:rPr>
        <w:t xml:space="preserve"> от края строител</w:t>
      </w:r>
      <w:r w:rsidR="00515E51">
        <w:rPr>
          <w:noProof/>
          <w:sz w:val="28"/>
          <w:szCs w:val="28"/>
        </w:rPr>
        <w:t>ьных конструкций тепловых сетей</w:t>
      </w:r>
      <w:r w:rsidRPr="00DE5915">
        <w:rPr>
          <w:noProof/>
          <w:sz w:val="28"/>
          <w:szCs w:val="28"/>
        </w:rPr>
        <w:t xml:space="preserve"> согласно Типовым правилам охраны коммунальных тепловых сетей, утвержденным приказом Министерства архитектуры, строительства и жилищно</w:t>
      </w:r>
      <w:r w:rsidR="00515E51">
        <w:rPr>
          <w:noProof/>
          <w:sz w:val="28"/>
          <w:szCs w:val="28"/>
        </w:rPr>
        <w:t>-</w:t>
      </w:r>
      <w:r w:rsidRPr="00DE5915">
        <w:rPr>
          <w:noProof/>
          <w:sz w:val="28"/>
          <w:szCs w:val="28"/>
        </w:rPr>
        <w:t>коммунального хозяйства Российской Фед</w:t>
      </w:r>
      <w:r w:rsidR="00515E51">
        <w:rPr>
          <w:noProof/>
          <w:sz w:val="28"/>
          <w:szCs w:val="28"/>
        </w:rPr>
        <w:t>ерации от 17.08.</w:t>
      </w:r>
      <w:r>
        <w:rPr>
          <w:noProof/>
          <w:sz w:val="28"/>
          <w:szCs w:val="28"/>
        </w:rPr>
        <w:t>1992 №</w:t>
      </w:r>
      <w:r w:rsidRPr="00DE5915">
        <w:rPr>
          <w:noProof/>
          <w:sz w:val="28"/>
          <w:szCs w:val="28"/>
        </w:rPr>
        <w:t xml:space="preserve"> 197.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тепловых сетей установлена зона минимально допустимых расстояний до</w:t>
      </w:r>
      <w:r w:rsidR="00515E51">
        <w:rPr>
          <w:noProof/>
          <w:sz w:val="28"/>
          <w:szCs w:val="28"/>
        </w:rPr>
        <w:t xml:space="preserve"> фундаментов зданий и сооружений, по 2 м</w:t>
      </w:r>
      <w:r w:rsidRPr="00DE5915">
        <w:rPr>
          <w:noProof/>
          <w:sz w:val="28"/>
          <w:szCs w:val="28"/>
        </w:rPr>
        <w:t xml:space="preserve"> в каждую сторону</w:t>
      </w:r>
      <w:r w:rsidR="00515E51">
        <w:rPr>
          <w:noProof/>
          <w:sz w:val="28"/>
          <w:szCs w:val="28"/>
        </w:rPr>
        <w:t>,</w:t>
      </w:r>
      <w:r w:rsidR="00456CA7">
        <w:rPr>
          <w:noProof/>
          <w:sz w:val="28"/>
          <w:szCs w:val="28"/>
        </w:rPr>
        <w:t xml:space="preserve"> </w:t>
      </w:r>
      <w:r w:rsidR="00515E51">
        <w:rPr>
          <w:noProof/>
          <w:sz w:val="28"/>
          <w:szCs w:val="28"/>
        </w:rPr>
        <w:t xml:space="preserve">в соответствии с </w:t>
      </w:r>
      <w:r w:rsidR="00B12BAC">
        <w:rPr>
          <w:noProof/>
          <w:sz w:val="28"/>
          <w:szCs w:val="28"/>
        </w:rPr>
        <w:t>СП </w:t>
      </w:r>
      <w:r w:rsidR="00515E51">
        <w:rPr>
          <w:noProof/>
          <w:sz w:val="28"/>
          <w:szCs w:val="28"/>
        </w:rPr>
        <w:t>42.13330.2016</w:t>
      </w:r>
      <w:r w:rsidRPr="00DE5915">
        <w:rPr>
          <w:noProof/>
          <w:sz w:val="28"/>
          <w:szCs w:val="28"/>
        </w:rPr>
        <w:t xml:space="preserve"> </w:t>
      </w:r>
      <w:r w:rsidR="00515E51">
        <w:rPr>
          <w:noProof/>
          <w:sz w:val="28"/>
          <w:szCs w:val="28"/>
        </w:rPr>
        <w:t>«</w:t>
      </w:r>
      <w:r w:rsidRPr="00DE5915">
        <w:rPr>
          <w:noProof/>
          <w:sz w:val="28"/>
          <w:szCs w:val="28"/>
        </w:rPr>
        <w:t>Градостроительство. Планировка и застройка городских и сельских поселений».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канализационной сети установлена зона минимально допустимых расстояний до</w:t>
      </w:r>
      <w:r w:rsidR="00515E51">
        <w:rPr>
          <w:noProof/>
          <w:sz w:val="28"/>
          <w:szCs w:val="28"/>
        </w:rPr>
        <w:t xml:space="preserve"> фундаментов зданий и сооружений, по 3 м</w:t>
      </w:r>
      <w:r w:rsidRPr="00DE5915">
        <w:rPr>
          <w:noProof/>
          <w:sz w:val="28"/>
          <w:szCs w:val="28"/>
        </w:rPr>
        <w:t xml:space="preserve"> в каждую сторону</w:t>
      </w:r>
      <w:r w:rsidR="00515E51">
        <w:rPr>
          <w:noProof/>
          <w:sz w:val="28"/>
          <w:szCs w:val="28"/>
        </w:rPr>
        <w:t>,</w:t>
      </w:r>
      <w:r w:rsidR="00456CA7">
        <w:rPr>
          <w:noProof/>
          <w:sz w:val="28"/>
          <w:szCs w:val="28"/>
        </w:rPr>
        <w:t xml:space="preserve"> </w:t>
      </w:r>
      <w:r w:rsidR="00515E51">
        <w:rPr>
          <w:noProof/>
          <w:sz w:val="28"/>
          <w:szCs w:val="28"/>
        </w:rPr>
        <w:t xml:space="preserve">в соответствии с </w:t>
      </w:r>
      <w:r w:rsidR="00B12BAC">
        <w:rPr>
          <w:noProof/>
          <w:sz w:val="28"/>
          <w:szCs w:val="28"/>
        </w:rPr>
        <w:t>СП </w:t>
      </w:r>
      <w:r w:rsidRPr="00DE5915">
        <w:rPr>
          <w:noProof/>
          <w:sz w:val="28"/>
          <w:szCs w:val="28"/>
        </w:rPr>
        <w:t xml:space="preserve">42.13330.2016. 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От водопроводной сети установлена зона минимально допустимых расстояний до</w:t>
      </w:r>
      <w:r w:rsidR="00515E51">
        <w:rPr>
          <w:noProof/>
          <w:sz w:val="28"/>
          <w:szCs w:val="28"/>
        </w:rPr>
        <w:t xml:space="preserve"> фундаментов зданий и сооружений, по 5 м</w:t>
      </w:r>
      <w:r w:rsidRPr="00DE5915">
        <w:rPr>
          <w:noProof/>
          <w:sz w:val="28"/>
          <w:szCs w:val="28"/>
        </w:rPr>
        <w:t xml:space="preserve"> в каждую сторону</w:t>
      </w:r>
      <w:r w:rsidR="00515E51">
        <w:rPr>
          <w:noProof/>
          <w:sz w:val="28"/>
          <w:szCs w:val="28"/>
        </w:rPr>
        <w:t>,</w:t>
      </w:r>
      <w:r w:rsidR="00456CA7">
        <w:rPr>
          <w:noProof/>
          <w:sz w:val="28"/>
          <w:szCs w:val="28"/>
        </w:rPr>
        <w:t xml:space="preserve"> </w:t>
      </w:r>
      <w:r w:rsidR="00515E51">
        <w:rPr>
          <w:noProof/>
          <w:sz w:val="28"/>
          <w:szCs w:val="28"/>
        </w:rPr>
        <w:t xml:space="preserve">в соответствии с </w:t>
      </w:r>
      <w:r w:rsidR="00B12BAC">
        <w:rPr>
          <w:noProof/>
          <w:sz w:val="28"/>
          <w:szCs w:val="28"/>
        </w:rPr>
        <w:t>СП </w:t>
      </w:r>
      <w:r w:rsidRPr="00DE5915">
        <w:rPr>
          <w:noProof/>
          <w:sz w:val="28"/>
          <w:szCs w:val="28"/>
        </w:rPr>
        <w:t xml:space="preserve">42.13330.2016. </w:t>
      </w:r>
    </w:p>
    <w:p w:rsidR="00515E51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lastRenderedPageBreak/>
        <w:t>От линий и сооружений связи установлена зона минимально допустимых расстояний до</w:t>
      </w:r>
      <w:r w:rsidR="00515E51">
        <w:rPr>
          <w:noProof/>
          <w:sz w:val="28"/>
          <w:szCs w:val="28"/>
        </w:rPr>
        <w:t xml:space="preserve"> фундаментов зданий и сооружений,</w:t>
      </w:r>
      <w:r w:rsidRPr="00DE5915">
        <w:rPr>
          <w:noProof/>
          <w:sz w:val="28"/>
          <w:szCs w:val="28"/>
        </w:rPr>
        <w:t xml:space="preserve"> по 0,6 м</w:t>
      </w:r>
      <w:r w:rsidR="00456CA7">
        <w:rPr>
          <w:noProof/>
          <w:sz w:val="28"/>
          <w:szCs w:val="28"/>
        </w:rPr>
        <w:t xml:space="preserve"> </w:t>
      </w:r>
      <w:r w:rsidRPr="00DE5915">
        <w:rPr>
          <w:noProof/>
          <w:sz w:val="28"/>
          <w:szCs w:val="28"/>
        </w:rPr>
        <w:t xml:space="preserve">в каждую сторону от кабеля, в соответствии с </w:t>
      </w:r>
      <w:r w:rsidR="00B12BAC">
        <w:rPr>
          <w:noProof/>
          <w:sz w:val="28"/>
          <w:szCs w:val="28"/>
        </w:rPr>
        <w:t>СП </w:t>
      </w:r>
      <w:r w:rsidRPr="00DE5915">
        <w:rPr>
          <w:noProof/>
          <w:sz w:val="28"/>
          <w:szCs w:val="28"/>
        </w:rPr>
        <w:t>42.13330.2016</w:t>
      </w:r>
      <w:r w:rsidR="00515E51">
        <w:rPr>
          <w:noProof/>
          <w:sz w:val="28"/>
          <w:szCs w:val="28"/>
        </w:rPr>
        <w:t>.</w:t>
      </w:r>
      <w:r w:rsidRPr="00DE5915">
        <w:rPr>
          <w:noProof/>
          <w:sz w:val="28"/>
          <w:szCs w:val="28"/>
        </w:rPr>
        <w:t xml:space="preserve"> </w:t>
      </w:r>
    </w:p>
    <w:p w:rsidR="00FE1208" w:rsidRDefault="00FE1208" w:rsidP="00FA583C">
      <w:pPr>
        <w:widowControl/>
        <w:shd w:val="clear" w:color="auto" w:fill="FFFFFF"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DE5915">
        <w:rPr>
          <w:noProof/>
          <w:sz w:val="28"/>
          <w:szCs w:val="28"/>
        </w:rPr>
        <w:t>Особо охраняемые природные территории и объекты культурного наследия в границах территории проекта межевания отсутствуют.</w:t>
      </w:r>
    </w:p>
    <w:p w:rsidR="00515E51" w:rsidRDefault="00FE1208" w:rsidP="00FA583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Настоящим проектом предлагается частично отменить ранее утвержденные красные линии.</w:t>
      </w:r>
    </w:p>
    <w:p w:rsidR="00EC127D" w:rsidRDefault="00FE1208" w:rsidP="00FA583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Пунктом 4.4 </w:t>
      </w:r>
      <w:r w:rsidR="00B12BAC">
        <w:rPr>
          <w:noProof/>
          <w:sz w:val="28"/>
          <w:szCs w:val="28"/>
        </w:rPr>
        <w:t>СП </w:t>
      </w:r>
      <w:r w:rsidRPr="00C42029">
        <w:rPr>
          <w:noProof/>
          <w:sz w:val="28"/>
          <w:szCs w:val="28"/>
        </w:rPr>
        <w:t>42.13330.2016</w:t>
      </w:r>
      <w:r w:rsidR="00456CA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установлено, что городское поселение с проектной численностью населения более 1000 тыс. чел. относится к кр</w:t>
      </w:r>
      <w:r w:rsidR="00EC127D">
        <w:rPr>
          <w:noProof/>
          <w:sz w:val="28"/>
          <w:szCs w:val="28"/>
        </w:rPr>
        <w:t xml:space="preserve">упнейшим городским поселениям. </w:t>
      </w:r>
      <w:r>
        <w:rPr>
          <w:noProof/>
          <w:sz w:val="28"/>
          <w:szCs w:val="28"/>
        </w:rPr>
        <w:t xml:space="preserve">Согласно Генеральному плану, расчетная численность населения на 2026 год составляет 1327,6 тыс. чел. </w:t>
      </w:r>
      <w:r w:rsidRPr="002D581F">
        <w:rPr>
          <w:noProof/>
          <w:sz w:val="28"/>
          <w:szCs w:val="28"/>
        </w:rPr>
        <w:t>Расчетные параметры улиц и дорог крупнейших, крупных и больших городов следует принимать по таблице 11.2</w:t>
      </w:r>
      <w:r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СП </w:t>
      </w:r>
      <w:r w:rsidRPr="002D581F">
        <w:rPr>
          <w:noProof/>
          <w:sz w:val="28"/>
          <w:szCs w:val="28"/>
        </w:rPr>
        <w:t>42.13330.2016</w:t>
      </w:r>
      <w:r>
        <w:rPr>
          <w:noProof/>
          <w:sz w:val="28"/>
          <w:szCs w:val="28"/>
        </w:rPr>
        <w:t>, согласно которой ш</w:t>
      </w:r>
      <w:r w:rsidRPr="0018636B">
        <w:rPr>
          <w:noProof/>
          <w:sz w:val="28"/>
          <w:szCs w:val="28"/>
        </w:rPr>
        <w:t>ирина улиц и дорог</w:t>
      </w:r>
      <w:r w:rsidR="005C37A3">
        <w:rPr>
          <w:noProof/>
          <w:sz w:val="28"/>
          <w:szCs w:val="28"/>
        </w:rPr>
        <w:t xml:space="preserve"> в красных линиях принимается</w:t>
      </w:r>
      <w:r w:rsidRPr="0018636B">
        <w:rPr>
          <w:noProof/>
          <w:sz w:val="28"/>
          <w:szCs w:val="28"/>
        </w:rPr>
        <w:t xml:space="preserve">: магистральных дорог </w:t>
      </w:r>
      <w:r w:rsidR="005C37A3">
        <w:t>–</w:t>
      </w:r>
      <w:r w:rsidRPr="0018636B">
        <w:rPr>
          <w:noProof/>
          <w:sz w:val="28"/>
          <w:szCs w:val="28"/>
        </w:rPr>
        <w:t xml:space="preserve"> 50-100</w:t>
      </w:r>
      <w:r w:rsidR="005C37A3">
        <w:rPr>
          <w:noProof/>
          <w:sz w:val="28"/>
          <w:szCs w:val="28"/>
        </w:rPr>
        <w:t xml:space="preserve"> м</w:t>
      </w:r>
      <w:r w:rsidRPr="0018636B">
        <w:rPr>
          <w:noProof/>
          <w:sz w:val="28"/>
          <w:szCs w:val="28"/>
        </w:rPr>
        <w:t xml:space="preserve">; магистральных улиц </w:t>
      </w:r>
      <w:r w:rsidR="005C37A3">
        <w:t>–</w:t>
      </w:r>
      <w:r w:rsidR="00EC127D">
        <w:t xml:space="preserve"> </w:t>
      </w:r>
      <w:r w:rsidRPr="0018636B">
        <w:rPr>
          <w:noProof/>
          <w:sz w:val="28"/>
          <w:szCs w:val="28"/>
        </w:rPr>
        <w:t>40-100</w:t>
      </w:r>
      <w:r w:rsidR="005C37A3">
        <w:rPr>
          <w:noProof/>
          <w:sz w:val="28"/>
          <w:szCs w:val="28"/>
        </w:rPr>
        <w:t xml:space="preserve"> м</w:t>
      </w:r>
      <w:r w:rsidRPr="0018636B">
        <w:rPr>
          <w:noProof/>
          <w:sz w:val="28"/>
          <w:szCs w:val="28"/>
        </w:rPr>
        <w:t xml:space="preserve">; улиц и дорог местного значения </w:t>
      </w:r>
      <w:r w:rsidR="005C37A3">
        <w:t>–</w:t>
      </w:r>
      <w:r w:rsidRPr="0018636B">
        <w:rPr>
          <w:noProof/>
          <w:sz w:val="28"/>
          <w:szCs w:val="28"/>
        </w:rPr>
        <w:t xml:space="preserve"> 15-30</w:t>
      </w:r>
      <w:r w:rsidR="005C37A3">
        <w:rPr>
          <w:noProof/>
          <w:sz w:val="28"/>
          <w:szCs w:val="28"/>
        </w:rPr>
        <w:t xml:space="preserve"> м</w:t>
      </w:r>
      <w:r w:rsidR="00EC127D">
        <w:rPr>
          <w:noProof/>
          <w:sz w:val="28"/>
          <w:szCs w:val="28"/>
        </w:rPr>
        <w:t xml:space="preserve">. </w:t>
      </w:r>
      <w:r w:rsidR="005C37A3">
        <w:rPr>
          <w:noProof/>
          <w:sz w:val="28"/>
          <w:szCs w:val="28"/>
        </w:rPr>
        <w:t>Согласно п</w:t>
      </w:r>
      <w:r>
        <w:rPr>
          <w:noProof/>
          <w:sz w:val="28"/>
          <w:szCs w:val="28"/>
        </w:rPr>
        <w:t xml:space="preserve">остановлению администрации городского округа город Воронеж от </w:t>
      </w:r>
      <w:r w:rsidR="005C37A3">
        <w:rPr>
          <w:noProof/>
          <w:sz w:val="28"/>
          <w:szCs w:val="28"/>
        </w:rPr>
        <w:t>08.12.</w:t>
      </w:r>
      <w:r w:rsidR="00B71890">
        <w:rPr>
          <w:noProof/>
          <w:sz w:val="28"/>
          <w:szCs w:val="28"/>
        </w:rPr>
        <w:t>2011 №</w:t>
      </w:r>
      <w:r w:rsidRPr="00DB4A45">
        <w:rPr>
          <w:noProof/>
          <w:sz w:val="28"/>
          <w:szCs w:val="28"/>
        </w:rPr>
        <w:t xml:space="preserve"> 1058</w:t>
      </w:r>
      <w:r>
        <w:rPr>
          <w:noProof/>
          <w:sz w:val="28"/>
          <w:szCs w:val="28"/>
        </w:rPr>
        <w:t xml:space="preserve"> «</w:t>
      </w:r>
      <w:r w:rsidRPr="00DB4A45">
        <w:rPr>
          <w:noProof/>
          <w:sz w:val="28"/>
          <w:szCs w:val="28"/>
        </w:rPr>
        <w:t>Об утверждении перечня автомобильных дорог общего пользования местного значения городского округа город Воронеж</w:t>
      </w:r>
      <w:r>
        <w:rPr>
          <w:noProof/>
          <w:sz w:val="28"/>
          <w:szCs w:val="28"/>
        </w:rPr>
        <w:t xml:space="preserve">» </w:t>
      </w:r>
      <w:r w:rsidR="00B12BAC">
        <w:rPr>
          <w:noProof/>
          <w:sz w:val="28"/>
          <w:szCs w:val="28"/>
        </w:rPr>
        <w:t>ул. </w:t>
      </w:r>
      <w:r>
        <w:rPr>
          <w:noProof/>
          <w:sz w:val="28"/>
          <w:szCs w:val="28"/>
        </w:rPr>
        <w:t>Шахти</w:t>
      </w:r>
      <w:r w:rsidR="005C37A3">
        <w:rPr>
          <w:noProof/>
          <w:sz w:val="28"/>
          <w:szCs w:val="28"/>
        </w:rPr>
        <w:t xml:space="preserve">нская, </w:t>
      </w:r>
      <w:r w:rsidR="00B12BAC">
        <w:rPr>
          <w:noProof/>
          <w:sz w:val="28"/>
          <w:szCs w:val="28"/>
        </w:rPr>
        <w:t>ул. </w:t>
      </w:r>
      <w:r>
        <w:rPr>
          <w:noProof/>
          <w:sz w:val="28"/>
          <w:szCs w:val="28"/>
        </w:rPr>
        <w:t>Балашовская относятся к автомобильным дорогам общего пользования местного значения.</w:t>
      </w:r>
    </w:p>
    <w:p w:rsidR="00FE1208" w:rsidRPr="0018636B" w:rsidRDefault="005C37A3" w:rsidP="00FA583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Согласно подп.</w:t>
      </w:r>
      <w:r w:rsidR="00FE1208">
        <w:rPr>
          <w:noProof/>
          <w:sz w:val="28"/>
          <w:szCs w:val="28"/>
        </w:rPr>
        <w:t xml:space="preserve"> 7.1 </w:t>
      </w:r>
      <w:r>
        <w:rPr>
          <w:noProof/>
          <w:sz w:val="28"/>
          <w:szCs w:val="28"/>
        </w:rPr>
        <w:t>п. 7 ст.</w:t>
      </w:r>
      <w:r w:rsidR="00FE1208">
        <w:rPr>
          <w:noProof/>
          <w:sz w:val="28"/>
          <w:szCs w:val="28"/>
        </w:rPr>
        <w:t xml:space="preserve"> 22 П</w:t>
      </w:r>
      <w:r>
        <w:rPr>
          <w:noProof/>
          <w:sz w:val="28"/>
          <w:szCs w:val="28"/>
        </w:rPr>
        <w:t>равил землепользования и застройки</w:t>
      </w:r>
      <w:r w:rsidR="00FE1208">
        <w:rPr>
          <w:noProof/>
          <w:sz w:val="28"/>
          <w:szCs w:val="28"/>
        </w:rPr>
        <w:t xml:space="preserve"> м</w:t>
      </w:r>
      <w:r w:rsidR="00FE1208" w:rsidRPr="0018636B">
        <w:rPr>
          <w:noProof/>
          <w:sz w:val="28"/>
          <w:szCs w:val="28"/>
        </w:rPr>
        <w:t>инимальные отступы от границ земельных участков в целях определения мест допустимого размещения зданий, строений и сооружений, за пределами которых запрещено строительство зданий, строений и сооружений, принимаются следующими:</w:t>
      </w:r>
    </w:p>
    <w:p w:rsidR="00FE1208" w:rsidRPr="0018636B" w:rsidRDefault="005C37A3" w:rsidP="00FA583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="00FE1208" w:rsidRPr="0018636B">
        <w:rPr>
          <w:noProof/>
          <w:sz w:val="28"/>
          <w:szCs w:val="28"/>
        </w:rPr>
        <w:t>для производственной деятельности (виды разрешенного использования с кодами 6.0, 6.1, 6.2, 6.2.1, 6.3, 6.3.1, 6.4, 6.5, 6.6, 6.7, 6.8, 6.9</w:t>
      </w:r>
      <w:r>
        <w:rPr>
          <w:noProof/>
          <w:sz w:val="28"/>
          <w:szCs w:val="28"/>
        </w:rPr>
        <w:t>, 6.9.1, 6.12 в соответствии с к</w:t>
      </w:r>
      <w:r w:rsidR="00FE1208" w:rsidRPr="0018636B">
        <w:rPr>
          <w:noProof/>
          <w:sz w:val="28"/>
          <w:szCs w:val="28"/>
        </w:rPr>
        <w:t>лассификатором видов разрешенного использования</w:t>
      </w:r>
      <w:r>
        <w:rPr>
          <w:noProof/>
          <w:sz w:val="28"/>
          <w:szCs w:val="28"/>
        </w:rPr>
        <w:t xml:space="preserve">, утвержденным приказом Федеральной службы </w:t>
      </w:r>
      <w:r>
        <w:rPr>
          <w:noProof/>
          <w:sz w:val="28"/>
          <w:szCs w:val="28"/>
        </w:rPr>
        <w:lastRenderedPageBreak/>
        <w:t>госудаствренной регистрации, кадастра и картографии от 10.11.2020 №</w:t>
      </w:r>
      <w:r w:rsidR="00FA583C">
        <w:rPr>
          <w:noProof/>
          <w:sz w:val="28"/>
          <w:szCs w:val="28"/>
        </w:rPr>
        <w:t> </w:t>
      </w:r>
      <w:r>
        <w:rPr>
          <w:noProof/>
          <w:sz w:val="28"/>
          <w:szCs w:val="28"/>
        </w:rPr>
        <w:t>П/0412</w:t>
      </w:r>
      <w:r w:rsidR="005F741F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(далее </w:t>
      </w:r>
      <w:r>
        <w:t xml:space="preserve">– </w:t>
      </w:r>
      <w:r w:rsidRPr="00EC127D">
        <w:rPr>
          <w:sz w:val="28"/>
          <w:szCs w:val="28"/>
        </w:rPr>
        <w:t>Классификатор</w:t>
      </w:r>
      <w:r w:rsidR="00FE1208" w:rsidRPr="00EC127D">
        <w:rPr>
          <w:noProof/>
          <w:sz w:val="28"/>
          <w:szCs w:val="28"/>
        </w:rPr>
        <w:t>)</w:t>
      </w:r>
      <w:r w:rsidR="00FE1208" w:rsidRPr="0018636B">
        <w:rPr>
          <w:noProof/>
          <w:sz w:val="28"/>
          <w:szCs w:val="28"/>
        </w:rPr>
        <w:t xml:space="preserve"> – 3 м; </w:t>
      </w:r>
    </w:p>
    <w:p w:rsidR="00FE1208" w:rsidRDefault="005C37A3" w:rsidP="00FA583C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proofErr w:type="gramStart"/>
      <w:r>
        <w:rPr>
          <w:noProof/>
          <w:sz w:val="28"/>
          <w:szCs w:val="28"/>
        </w:rPr>
        <w:t>-</w:t>
      </w:r>
      <w:r w:rsidR="00FA583C">
        <w:rPr>
          <w:noProof/>
          <w:sz w:val="28"/>
          <w:szCs w:val="28"/>
        </w:rPr>
        <w:t> </w:t>
      </w:r>
      <w:r w:rsidR="00FE1208" w:rsidRPr="0018636B">
        <w:rPr>
          <w:noProof/>
          <w:sz w:val="28"/>
          <w:szCs w:val="28"/>
        </w:rPr>
        <w:t>для жилой застройки (виды разрешенного использования с кодами 2.1, 2.1.1, 2.2, 2.3, 2.5, 2.6 в соответствии с Классификатором – 3 м; для новой многоэтажной многоквартирной застройки с квартирами на первых этажах при наличии красной линии магистральных улиц – 6 м от красной линии.</w:t>
      </w:r>
      <w:proofErr w:type="gramEnd"/>
      <w:r w:rsidR="00456CA7">
        <w:rPr>
          <w:noProof/>
          <w:sz w:val="28"/>
          <w:szCs w:val="28"/>
        </w:rPr>
        <w:t xml:space="preserve"> </w:t>
      </w:r>
      <w:r w:rsidR="00FE1208" w:rsidRPr="0018636B">
        <w:rPr>
          <w:noProof/>
          <w:sz w:val="28"/>
          <w:szCs w:val="28"/>
        </w:rPr>
        <w:t>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 сложившейся застройки на жилых улицах – жилые здани</w:t>
      </w:r>
      <w:r w:rsidR="00FE1208">
        <w:rPr>
          <w:noProof/>
          <w:sz w:val="28"/>
          <w:szCs w:val="28"/>
        </w:rPr>
        <w:t xml:space="preserve">я с квартирами на первых этажах. </w:t>
      </w:r>
    </w:p>
    <w:p w:rsidR="00FE1208" w:rsidRPr="00FA583C" w:rsidRDefault="00FE1208" w:rsidP="00FA583C">
      <w:pPr>
        <w:widowControl/>
        <w:suppressAutoHyphens w:val="0"/>
        <w:spacing w:line="348" w:lineRule="auto"/>
        <w:ind w:firstLine="709"/>
        <w:rPr>
          <w:noProof/>
          <w:spacing w:val="-4"/>
          <w:sz w:val="28"/>
          <w:szCs w:val="28"/>
        </w:rPr>
      </w:pPr>
      <w:r w:rsidRPr="00FA583C">
        <w:rPr>
          <w:noProof/>
          <w:spacing w:val="-4"/>
          <w:sz w:val="28"/>
          <w:szCs w:val="28"/>
        </w:rPr>
        <w:t>В границах проектирования имеется сложившая индивидуальная жилая застройка.</w:t>
      </w:r>
      <w:r w:rsidR="00EC127D" w:rsidRPr="00FA583C">
        <w:rPr>
          <w:noProof/>
          <w:spacing w:val="-4"/>
          <w:sz w:val="28"/>
          <w:szCs w:val="28"/>
        </w:rPr>
        <w:t xml:space="preserve"> </w:t>
      </w:r>
      <w:r w:rsidRPr="00FA583C">
        <w:rPr>
          <w:noProof/>
          <w:spacing w:val="-4"/>
          <w:sz w:val="28"/>
          <w:szCs w:val="28"/>
        </w:rPr>
        <w:t>Проектом предла</w:t>
      </w:r>
      <w:r w:rsidR="00EC127D" w:rsidRPr="00FA583C">
        <w:rPr>
          <w:noProof/>
          <w:spacing w:val="-4"/>
          <w:sz w:val="28"/>
          <w:szCs w:val="28"/>
        </w:rPr>
        <w:t xml:space="preserve">гается по </w:t>
      </w:r>
      <w:r w:rsidR="00B12BAC" w:rsidRPr="00FA583C">
        <w:rPr>
          <w:noProof/>
          <w:spacing w:val="-4"/>
          <w:sz w:val="28"/>
          <w:szCs w:val="28"/>
        </w:rPr>
        <w:t>ул. </w:t>
      </w:r>
      <w:r w:rsidR="00EC127D" w:rsidRPr="00FA583C">
        <w:rPr>
          <w:noProof/>
          <w:spacing w:val="-4"/>
          <w:sz w:val="28"/>
          <w:szCs w:val="28"/>
        </w:rPr>
        <w:t>Третьякова (дома № 24/2</w:t>
      </w:r>
      <w:r w:rsidR="00EC127D" w:rsidRPr="00FA583C">
        <w:rPr>
          <w:spacing w:val="-4"/>
        </w:rPr>
        <w:t>-</w:t>
      </w:r>
      <w:r w:rsidRPr="00FA583C">
        <w:rPr>
          <w:noProof/>
          <w:spacing w:val="-4"/>
          <w:sz w:val="28"/>
          <w:szCs w:val="28"/>
        </w:rPr>
        <w:t>35) утвердить красные линии по границам земельных участков, сведения</w:t>
      </w:r>
      <w:r w:rsidR="00456CA7" w:rsidRPr="00FA583C">
        <w:rPr>
          <w:noProof/>
          <w:spacing w:val="-4"/>
          <w:sz w:val="28"/>
          <w:szCs w:val="28"/>
        </w:rPr>
        <w:t xml:space="preserve"> </w:t>
      </w:r>
      <w:r w:rsidRPr="00FA583C">
        <w:rPr>
          <w:noProof/>
          <w:spacing w:val="-4"/>
          <w:sz w:val="28"/>
          <w:szCs w:val="28"/>
        </w:rPr>
        <w:t>о которых содержатся в ЕГРН (по фасадам жилых домов), так как фактическая ширина проезда на данном отрезке минимальна. Красные линии на остальной части территории проектирования сформированы согласно вышеуказанным требованиям П</w:t>
      </w:r>
      <w:r w:rsidR="00EC127D" w:rsidRPr="00FA583C">
        <w:rPr>
          <w:noProof/>
          <w:spacing w:val="-4"/>
          <w:sz w:val="28"/>
          <w:szCs w:val="28"/>
        </w:rPr>
        <w:t>равил землепользования и застройки</w:t>
      </w:r>
      <w:r w:rsidR="00456CA7" w:rsidRPr="00FA583C">
        <w:rPr>
          <w:noProof/>
          <w:spacing w:val="-4"/>
          <w:sz w:val="28"/>
          <w:szCs w:val="28"/>
        </w:rPr>
        <w:t xml:space="preserve"> </w:t>
      </w:r>
      <w:r w:rsidRPr="00FA583C">
        <w:rPr>
          <w:noProof/>
          <w:spacing w:val="-4"/>
          <w:sz w:val="28"/>
          <w:szCs w:val="28"/>
        </w:rPr>
        <w:t xml:space="preserve">и </w:t>
      </w:r>
      <w:r w:rsidR="00B12BAC" w:rsidRPr="00FA583C">
        <w:rPr>
          <w:noProof/>
          <w:spacing w:val="-4"/>
          <w:sz w:val="28"/>
          <w:szCs w:val="28"/>
        </w:rPr>
        <w:t>СП </w:t>
      </w:r>
      <w:r w:rsidRPr="00FA583C">
        <w:rPr>
          <w:noProof/>
          <w:spacing w:val="-4"/>
          <w:sz w:val="28"/>
          <w:szCs w:val="28"/>
        </w:rPr>
        <w:t xml:space="preserve">42.13330.2016. Ширина улиц и дорог в красных линиях </w:t>
      </w:r>
      <w:r w:rsidR="000A5075" w:rsidRPr="00FA583C">
        <w:rPr>
          <w:noProof/>
          <w:spacing w:val="-4"/>
          <w:sz w:val="28"/>
          <w:szCs w:val="28"/>
        </w:rPr>
        <w:t xml:space="preserve">приведена </w:t>
      </w:r>
      <w:r w:rsidR="000E567E" w:rsidRPr="00FA583C">
        <w:rPr>
          <w:noProof/>
          <w:spacing w:val="-4"/>
          <w:sz w:val="28"/>
          <w:szCs w:val="28"/>
        </w:rPr>
        <w:t>в таблице № 5.</w:t>
      </w:r>
      <w:r w:rsidR="00456CA7" w:rsidRPr="00FA583C">
        <w:rPr>
          <w:noProof/>
          <w:spacing w:val="-4"/>
          <w:sz w:val="28"/>
          <w:szCs w:val="28"/>
        </w:rPr>
        <w:t xml:space="preserve"> </w:t>
      </w:r>
    </w:p>
    <w:p w:rsidR="000E567E" w:rsidRDefault="000E567E" w:rsidP="00FA583C">
      <w:pPr>
        <w:widowControl/>
        <w:suppressAutoHyphens w:val="0"/>
        <w:spacing w:line="240" w:lineRule="auto"/>
        <w:ind w:firstLine="0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Таблица № 5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2024"/>
        <w:gridCol w:w="2407"/>
        <w:gridCol w:w="1393"/>
        <w:gridCol w:w="1745"/>
        <w:gridCol w:w="2000"/>
      </w:tblGrid>
      <w:tr w:rsidR="00FE1208" w:rsidTr="00FA583C">
        <w:trPr>
          <w:trHeight w:val="1092"/>
        </w:trPr>
        <w:tc>
          <w:tcPr>
            <w:tcW w:w="1060" w:type="pct"/>
            <w:vAlign w:val="center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Название улицы</w:t>
            </w:r>
          </w:p>
        </w:tc>
        <w:tc>
          <w:tcPr>
            <w:tcW w:w="1249" w:type="pct"/>
            <w:vAlign w:val="center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Идентификационный номер автомобильной дороги</w:t>
            </w:r>
          </w:p>
        </w:tc>
        <w:tc>
          <w:tcPr>
            <w:tcW w:w="730" w:type="pct"/>
            <w:vAlign w:val="center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Категория улицы</w:t>
            </w:r>
          </w:p>
        </w:tc>
        <w:tc>
          <w:tcPr>
            <w:tcW w:w="914" w:type="pct"/>
            <w:vAlign w:val="center"/>
          </w:tcPr>
          <w:p w:rsidR="00FA583C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Нормативная ширина в</w:t>
            </w:r>
            <w:r w:rsidR="00FA583C">
              <w:rPr>
                <w:rFonts w:ascii="Times New Roman" w:hAnsi="Times New Roman"/>
                <w:noProof/>
                <w:sz w:val="24"/>
                <w:szCs w:val="24"/>
              </w:rPr>
              <w:t> красных линиях,</w:t>
            </w:r>
          </w:p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м</w:t>
            </w:r>
          </w:p>
        </w:tc>
        <w:tc>
          <w:tcPr>
            <w:tcW w:w="1047" w:type="pct"/>
            <w:vAlign w:val="center"/>
          </w:tcPr>
          <w:p w:rsidR="00FA583C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Проектируемая ширина в</w:t>
            </w:r>
            <w:r w:rsidR="00FA583C">
              <w:rPr>
                <w:rFonts w:ascii="Times New Roman" w:hAnsi="Times New Roman"/>
                <w:noProof/>
                <w:sz w:val="24"/>
                <w:szCs w:val="24"/>
              </w:rPr>
              <w:t> </w:t>
            </w: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красных линиях,</w:t>
            </w:r>
          </w:p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м</w:t>
            </w:r>
          </w:p>
        </w:tc>
      </w:tr>
      <w:tr w:rsidR="00FE1208" w:rsidTr="00FA583C">
        <w:trPr>
          <w:trHeight w:val="840"/>
        </w:trPr>
        <w:tc>
          <w:tcPr>
            <w:tcW w:w="1060" w:type="pct"/>
          </w:tcPr>
          <w:p w:rsidR="00FE1208" w:rsidRPr="00EC127D" w:rsidRDefault="00B12BAC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ул. </w:t>
            </w:r>
            <w:r w:rsidR="00FE1208" w:rsidRPr="00EC127D">
              <w:rPr>
                <w:rFonts w:ascii="Times New Roman" w:hAnsi="Times New Roman"/>
                <w:noProof/>
                <w:sz w:val="24"/>
                <w:szCs w:val="24"/>
              </w:rPr>
              <w:t>Шахтинская</w:t>
            </w:r>
          </w:p>
        </w:tc>
        <w:tc>
          <w:tcPr>
            <w:tcW w:w="1249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20-401 ОП МГ 0999</w:t>
            </w:r>
          </w:p>
        </w:tc>
        <w:tc>
          <w:tcPr>
            <w:tcW w:w="730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914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15-30</w:t>
            </w:r>
          </w:p>
        </w:tc>
        <w:tc>
          <w:tcPr>
            <w:tcW w:w="1047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20</w:t>
            </w:r>
          </w:p>
        </w:tc>
      </w:tr>
      <w:tr w:rsidR="00FE1208" w:rsidTr="00FA583C">
        <w:trPr>
          <w:trHeight w:val="825"/>
        </w:trPr>
        <w:tc>
          <w:tcPr>
            <w:tcW w:w="1060" w:type="pct"/>
          </w:tcPr>
          <w:p w:rsidR="00FE1208" w:rsidRPr="00EC127D" w:rsidRDefault="00B12BAC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ул. </w:t>
            </w:r>
            <w:r w:rsidR="00FE1208" w:rsidRPr="00EC127D">
              <w:rPr>
                <w:rFonts w:ascii="Times New Roman" w:hAnsi="Times New Roman"/>
                <w:noProof/>
                <w:sz w:val="24"/>
                <w:szCs w:val="24"/>
              </w:rPr>
              <w:t>Балашовская</w:t>
            </w:r>
          </w:p>
        </w:tc>
        <w:tc>
          <w:tcPr>
            <w:tcW w:w="1249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20-401 ОП МГ 0108</w:t>
            </w:r>
          </w:p>
        </w:tc>
        <w:tc>
          <w:tcPr>
            <w:tcW w:w="730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914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15-30</w:t>
            </w:r>
          </w:p>
        </w:tc>
        <w:tc>
          <w:tcPr>
            <w:tcW w:w="1047" w:type="pct"/>
          </w:tcPr>
          <w:p w:rsidR="00FE1208" w:rsidRPr="00EC127D" w:rsidRDefault="00FE1208" w:rsidP="00FA583C">
            <w:pPr>
              <w:widowControl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C127D">
              <w:rPr>
                <w:rFonts w:ascii="Times New Roman" w:hAnsi="Times New Roman"/>
                <w:noProof/>
                <w:sz w:val="24"/>
                <w:szCs w:val="24"/>
              </w:rPr>
              <w:t>22</w:t>
            </w:r>
          </w:p>
        </w:tc>
      </w:tr>
    </w:tbl>
    <w:p w:rsidR="00FE1208" w:rsidRDefault="00FE1208" w:rsidP="00FA583C">
      <w:pPr>
        <w:widowControl/>
        <w:suppressAutoHyphens w:val="0"/>
        <w:spacing w:line="240" w:lineRule="auto"/>
        <w:ind w:firstLine="0"/>
        <w:rPr>
          <w:noProof/>
          <w:sz w:val="28"/>
          <w:szCs w:val="28"/>
        </w:rPr>
      </w:pPr>
    </w:p>
    <w:p w:rsidR="000E567E" w:rsidRDefault="00FE1208" w:rsidP="00FA583C">
      <w:pPr>
        <w:widowControl/>
        <w:suppressAutoHyphens w:val="0"/>
        <w:spacing w:line="348" w:lineRule="auto"/>
        <w:ind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>Красные линии отведены с учетом установленных границ территориальных зон, границ земельных участков, сведения о которых содержатся в ЕГРН, фактического использования терри</w:t>
      </w:r>
      <w:r w:rsidR="000E567E">
        <w:rPr>
          <w:noProof/>
          <w:sz w:val="28"/>
          <w:szCs w:val="28"/>
        </w:rPr>
        <w:t>тории, подземных инженер</w:t>
      </w:r>
      <w:r>
        <w:rPr>
          <w:noProof/>
          <w:sz w:val="28"/>
          <w:szCs w:val="28"/>
        </w:rPr>
        <w:t xml:space="preserve">ных коммуникаций по </w:t>
      </w:r>
      <w:r w:rsidR="00B12BAC">
        <w:rPr>
          <w:noProof/>
          <w:sz w:val="28"/>
          <w:szCs w:val="28"/>
        </w:rPr>
        <w:t>ул. </w:t>
      </w:r>
      <w:r>
        <w:rPr>
          <w:noProof/>
          <w:sz w:val="28"/>
          <w:szCs w:val="28"/>
        </w:rPr>
        <w:t>Ново-Воронежская и их охранных зон.</w:t>
      </w:r>
      <w:bookmarkStart w:id="4" w:name="_Toc106102198"/>
    </w:p>
    <w:p w:rsidR="000E567E" w:rsidRDefault="000E567E" w:rsidP="00960F1F">
      <w:pPr>
        <w:widowControl/>
        <w:suppressAutoHyphens w:val="0"/>
        <w:spacing w:line="360" w:lineRule="auto"/>
        <w:ind w:firstLine="709"/>
        <w:rPr>
          <w:rStyle w:val="20"/>
          <w:rFonts w:ascii="Times New Roman" w:hAnsi="Times New Roman" w:cs="Times New Roman"/>
          <w:b w:val="0"/>
          <w:i w:val="0"/>
        </w:rPr>
      </w:pPr>
      <w:r w:rsidRPr="000E567E">
        <w:rPr>
          <w:rStyle w:val="20"/>
          <w:rFonts w:ascii="Times New Roman" w:hAnsi="Times New Roman" w:cs="Times New Roman"/>
          <w:b w:val="0"/>
          <w:i w:val="0"/>
        </w:rPr>
        <w:lastRenderedPageBreak/>
        <w:t>Красные линии, утвержденные в составе проекта межевания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bookmarkEnd w:id="4"/>
      <w:r w:rsidR="000A5075">
        <w:rPr>
          <w:rStyle w:val="20"/>
          <w:rFonts w:ascii="Times New Roman" w:hAnsi="Times New Roman" w:cs="Times New Roman"/>
          <w:b w:val="0"/>
          <w:i w:val="0"/>
        </w:rPr>
        <w:t>, приведены</w:t>
      </w:r>
      <w:r>
        <w:rPr>
          <w:rStyle w:val="20"/>
          <w:rFonts w:ascii="Times New Roman" w:hAnsi="Times New Roman" w:cs="Times New Roman"/>
          <w:b w:val="0"/>
          <w:i w:val="0"/>
        </w:rPr>
        <w:t xml:space="preserve"> в таблице № 6. </w:t>
      </w:r>
    </w:p>
    <w:p w:rsidR="00C6357D" w:rsidRPr="00EC127D" w:rsidRDefault="00EC127D" w:rsidP="00960F1F">
      <w:pPr>
        <w:widowControl/>
        <w:suppressAutoHyphens w:val="0"/>
        <w:spacing w:line="240" w:lineRule="auto"/>
        <w:ind w:firstLine="0"/>
        <w:jc w:val="right"/>
        <w:rPr>
          <w:rStyle w:val="20"/>
          <w:rFonts w:ascii="Times New Roman" w:hAnsi="Times New Roman" w:cs="Times New Roman"/>
          <w:b w:val="0"/>
          <w:i w:val="0"/>
        </w:rPr>
      </w:pPr>
      <w:r>
        <w:rPr>
          <w:rStyle w:val="20"/>
          <w:rFonts w:ascii="Times New Roman" w:hAnsi="Times New Roman" w:cs="Times New Roman"/>
          <w:b w:val="0"/>
          <w:i w:val="0"/>
        </w:rPr>
        <w:t>Таблица № 6</w:t>
      </w:r>
    </w:p>
    <w:tbl>
      <w:tblPr>
        <w:tblW w:w="4962" w:type="dxa"/>
        <w:jc w:val="center"/>
        <w:tblLayout w:type="fixed"/>
        <w:tblLook w:val="0400" w:firstRow="0" w:lastRow="0" w:firstColumn="0" w:lastColumn="0" w:noHBand="0" w:noVBand="1"/>
      </w:tblPr>
      <w:tblGrid>
        <w:gridCol w:w="1858"/>
        <w:gridCol w:w="1418"/>
        <w:gridCol w:w="1686"/>
      </w:tblGrid>
      <w:tr w:rsidR="00E66B2B" w:rsidRPr="00C8309F" w:rsidTr="000A70A3">
        <w:trPr>
          <w:trHeight w:val="994"/>
          <w:jc w:val="center"/>
        </w:trPr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EC127D" w:rsidRDefault="00EC127D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Номер характерной точки</w:t>
            </w:r>
          </w:p>
        </w:tc>
        <w:tc>
          <w:tcPr>
            <w:tcW w:w="3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Перечень координат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X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Y</w:t>
            </w:r>
          </w:p>
        </w:tc>
      </w:tr>
      <w:tr w:rsidR="00E66B2B" w:rsidRPr="00C8309F" w:rsidTr="00FA583C">
        <w:trPr>
          <w:trHeight w:val="226"/>
          <w:jc w:val="center"/>
        </w:trPr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Линия 1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506933.23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1300902.88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506933.32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1300937.21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506933.47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1300992.84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506934.14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1301040.15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506899.95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1301040.88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506878.04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1301041.29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506877.22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1300997.83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506876.75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1300973.57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506875.38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1300902.88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506935.21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1300902.88</w:t>
            </w:r>
          </w:p>
        </w:tc>
      </w:tr>
      <w:tr w:rsidR="00E66B2B" w:rsidRPr="00C8309F" w:rsidTr="00FA583C">
        <w:trPr>
          <w:trHeight w:val="212"/>
          <w:jc w:val="center"/>
        </w:trPr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Линия 2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506936.49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1301060.11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506936.67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1301083.79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506937.28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1301164.13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506937.46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1301189.32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506889.41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1301189.76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506888.96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1301164.83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506885.68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1301164.89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506885.10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1301061.15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506936.49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1301060.11</w:t>
            </w:r>
          </w:p>
        </w:tc>
      </w:tr>
      <w:tr w:rsidR="00E66B2B" w:rsidRPr="00C8309F" w:rsidTr="00FA583C">
        <w:trPr>
          <w:trHeight w:val="212"/>
          <w:jc w:val="center"/>
        </w:trPr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EC127D">
              <w:rPr>
                <w:rFonts w:cs="Times New Roman"/>
              </w:rPr>
              <w:t>Линия 3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506889.80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1301214.98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506889.79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1301211.72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506938.43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1301211.33</w:t>
            </w:r>
          </w:p>
        </w:tc>
      </w:tr>
      <w:tr w:rsidR="00E66B2B" w:rsidRPr="00C8309F" w:rsidTr="000A70A3">
        <w:trPr>
          <w:trHeight w:val="36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506938.20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EC127D" w:rsidRDefault="00E66B2B" w:rsidP="00960F1F">
            <w:pPr>
              <w:pStyle w:val="afff0"/>
              <w:suppressAutoHyphens w:val="0"/>
              <w:rPr>
                <w:rFonts w:cs="Times New Roman"/>
                <w:color w:val="000000"/>
              </w:rPr>
            </w:pPr>
            <w:r w:rsidRPr="00EC127D">
              <w:rPr>
                <w:rFonts w:cs="Times New Roman"/>
                <w:color w:val="000000"/>
              </w:rPr>
              <w:t>1301237.72</w:t>
            </w:r>
          </w:p>
        </w:tc>
      </w:tr>
    </w:tbl>
    <w:p w:rsidR="000E567E" w:rsidRDefault="000E567E" w:rsidP="00FA583C">
      <w:pPr>
        <w:widowControl/>
        <w:suppressAutoHyphens w:val="0"/>
        <w:spacing w:line="228" w:lineRule="auto"/>
        <w:ind w:firstLine="0"/>
        <w:rPr>
          <w:noProof/>
          <w:sz w:val="28"/>
          <w:szCs w:val="28"/>
        </w:rPr>
      </w:pPr>
    </w:p>
    <w:p w:rsidR="00960F1F" w:rsidRDefault="00E66B2B" w:rsidP="00960F1F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E66B2B">
        <w:rPr>
          <w:sz w:val="28"/>
          <w:szCs w:val="28"/>
        </w:rPr>
        <w:lastRenderedPageBreak/>
        <w:t>Линии отступа</w:t>
      </w:r>
      <w:r w:rsidR="00E440A6">
        <w:rPr>
          <w:sz w:val="28"/>
          <w:szCs w:val="28"/>
        </w:rPr>
        <w:t>,</w:t>
      </w:r>
      <w:bookmarkStart w:id="5" w:name="_GoBack"/>
      <w:bookmarkEnd w:id="5"/>
      <w:r w:rsidRPr="00E66B2B">
        <w:rPr>
          <w:sz w:val="28"/>
          <w:szCs w:val="28"/>
        </w:rPr>
        <w:t xml:space="preserve">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r w:rsidR="00CC4C10">
        <w:rPr>
          <w:sz w:val="28"/>
          <w:szCs w:val="28"/>
        </w:rPr>
        <w:t xml:space="preserve">, приведены </w:t>
      </w:r>
      <w:r w:rsidR="00452394">
        <w:rPr>
          <w:sz w:val="28"/>
          <w:szCs w:val="28"/>
        </w:rPr>
        <w:t>в</w:t>
      </w:r>
      <w:r w:rsidR="00456CA7">
        <w:rPr>
          <w:sz w:val="28"/>
          <w:szCs w:val="28"/>
        </w:rPr>
        <w:t xml:space="preserve"> </w:t>
      </w:r>
      <w:r w:rsidR="00452394">
        <w:rPr>
          <w:sz w:val="28"/>
          <w:szCs w:val="28"/>
        </w:rPr>
        <w:t>таблице</w:t>
      </w:r>
      <w:r>
        <w:rPr>
          <w:sz w:val="28"/>
          <w:szCs w:val="28"/>
        </w:rPr>
        <w:t xml:space="preserve"> № 7</w:t>
      </w:r>
      <w:r w:rsidR="00452394">
        <w:rPr>
          <w:sz w:val="28"/>
          <w:szCs w:val="28"/>
        </w:rPr>
        <w:t>.</w:t>
      </w:r>
    </w:p>
    <w:p w:rsidR="00E66B2B" w:rsidRDefault="00452394" w:rsidP="00960F1F">
      <w:pPr>
        <w:widowControl/>
        <w:suppressAutoHyphens w:val="0"/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7</w:t>
      </w:r>
    </w:p>
    <w:tbl>
      <w:tblPr>
        <w:tblW w:w="5026" w:type="dxa"/>
        <w:jc w:val="center"/>
        <w:tblLayout w:type="fixed"/>
        <w:tblLook w:val="0400" w:firstRow="0" w:lastRow="0" w:firstColumn="0" w:lastColumn="0" w:noHBand="0" w:noVBand="1"/>
      </w:tblPr>
      <w:tblGrid>
        <w:gridCol w:w="1658"/>
        <w:gridCol w:w="1701"/>
        <w:gridCol w:w="1667"/>
      </w:tblGrid>
      <w:tr w:rsidR="00E66B2B" w:rsidRPr="00773938" w:rsidTr="00960F1F">
        <w:trPr>
          <w:trHeight w:val="469"/>
          <w:jc w:val="center"/>
        </w:trPr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773938" w:rsidRDefault="00AC7695" w:rsidP="00960F1F">
            <w:pPr>
              <w:pStyle w:val="afff0"/>
              <w:suppressAutoHyphens w:val="0"/>
              <w:jc w:val="center"/>
            </w:pPr>
            <w:r>
              <w:t>Номер характерной точки</w:t>
            </w:r>
          </w:p>
        </w:tc>
        <w:tc>
          <w:tcPr>
            <w:tcW w:w="3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773938" w:rsidRDefault="00E66B2B" w:rsidP="00960F1F">
            <w:pPr>
              <w:pStyle w:val="afff0"/>
              <w:suppressAutoHyphens w:val="0"/>
              <w:jc w:val="center"/>
            </w:pPr>
            <w:r w:rsidRPr="00773938">
              <w:t>Перечень координат</w:t>
            </w:r>
          </w:p>
        </w:tc>
      </w:tr>
      <w:tr w:rsidR="00E66B2B" w:rsidRPr="00773938" w:rsidTr="000A70A3">
        <w:trPr>
          <w:trHeight w:val="360"/>
          <w:jc w:val="center"/>
        </w:trPr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773938" w:rsidRDefault="00E66B2B" w:rsidP="00960F1F">
            <w:pPr>
              <w:pStyle w:val="afff0"/>
              <w:suppressAutoHyphens w:val="0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773938" w:rsidRDefault="00E66B2B" w:rsidP="00960F1F">
            <w:pPr>
              <w:pStyle w:val="afff0"/>
              <w:suppressAutoHyphens w:val="0"/>
              <w:jc w:val="center"/>
            </w:pPr>
            <w:r w:rsidRPr="00773938">
              <w:t>X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B2B" w:rsidRPr="00773938" w:rsidRDefault="00E66B2B" w:rsidP="00960F1F">
            <w:pPr>
              <w:pStyle w:val="afff0"/>
              <w:suppressAutoHyphens w:val="0"/>
              <w:jc w:val="center"/>
            </w:pPr>
            <w:r w:rsidRPr="00773938">
              <w:t>Y</w:t>
            </w:r>
          </w:p>
        </w:tc>
      </w:tr>
      <w:tr w:rsidR="00E66B2B" w:rsidRPr="00773938" w:rsidTr="00960F1F">
        <w:trPr>
          <w:trHeight w:val="267"/>
          <w:jc w:val="center"/>
        </w:trPr>
        <w:tc>
          <w:tcPr>
            <w:tcW w:w="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773938" w:rsidRDefault="00E66B2B" w:rsidP="00960F1F">
            <w:pPr>
              <w:pStyle w:val="afff0"/>
              <w:suppressAutoHyphens w:val="0"/>
              <w:jc w:val="center"/>
            </w:pPr>
            <w:r w:rsidRPr="00773938">
              <w:t>Линия 1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506931.12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1301037.22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506899.89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1301037.88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506880.98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1301038.23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506880.22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1300997.77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506879.75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1300973.51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506878.44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1300905.88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506930.25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1300905.88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506931.12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1301037.22</w:t>
            </w:r>
          </w:p>
        </w:tc>
      </w:tr>
      <w:tr w:rsidR="00E66B2B" w:rsidRPr="00AC7695" w:rsidTr="00960F1F">
        <w:trPr>
          <w:trHeight w:val="268"/>
          <w:jc w:val="center"/>
        </w:trPr>
        <w:tc>
          <w:tcPr>
            <w:tcW w:w="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Линия 2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506933.51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1301063.17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506933.67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1301083.81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506934.28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1301164.15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506934.44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1301186.35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506892.36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1301186.73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506891.91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1301161.78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506888.66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1301161.83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506888.12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1301064.09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506933.51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1301063.17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  <w:color w:val="000000"/>
              </w:rPr>
            </w:pPr>
            <w:r w:rsidRPr="00AC7695">
              <w:rPr>
                <w:rFonts w:cs="Times New Roman"/>
                <w:color w:val="000000"/>
              </w:rPr>
              <w:t>Линия 3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506935.40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1301214.35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506935.20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1301237.71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506936.82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1301454.54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506884.58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1301455.16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506885.35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1301359.40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506893.45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1301359.37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506892.80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1301214.69</w:t>
            </w:r>
          </w:p>
        </w:tc>
      </w:tr>
      <w:tr w:rsidR="00E66B2B" w:rsidRPr="00AC7695" w:rsidTr="000A70A3">
        <w:trPr>
          <w:trHeight w:val="36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506935.40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2B" w:rsidRPr="00AC7695" w:rsidRDefault="00E66B2B" w:rsidP="00960F1F">
            <w:pPr>
              <w:pStyle w:val="afff0"/>
              <w:suppressAutoHyphens w:val="0"/>
              <w:jc w:val="center"/>
              <w:rPr>
                <w:rFonts w:cs="Times New Roman"/>
              </w:rPr>
            </w:pPr>
            <w:r w:rsidRPr="00AC7695">
              <w:rPr>
                <w:rFonts w:cs="Times New Roman"/>
              </w:rPr>
              <w:t>1301214.35</w:t>
            </w:r>
          </w:p>
        </w:tc>
      </w:tr>
    </w:tbl>
    <w:p w:rsidR="00E66B2B" w:rsidRPr="00E66B2B" w:rsidRDefault="00E66B2B" w:rsidP="00417FB6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372" w:lineRule="auto"/>
        <w:ind w:firstLine="709"/>
        <w:rPr>
          <w:color w:val="000000"/>
          <w:sz w:val="28"/>
          <w:szCs w:val="28"/>
        </w:rPr>
      </w:pPr>
      <w:r w:rsidRPr="00C6357D">
        <w:rPr>
          <w:color w:val="000000"/>
          <w:sz w:val="28"/>
          <w:szCs w:val="28"/>
        </w:rPr>
        <w:lastRenderedPageBreak/>
        <w:t>Проектом межевания территории</w:t>
      </w:r>
      <w:r w:rsidR="00C6357D">
        <w:rPr>
          <w:color w:val="000000"/>
          <w:sz w:val="28"/>
          <w:szCs w:val="28"/>
        </w:rPr>
        <w:t>,</w:t>
      </w:r>
      <w:r w:rsidR="00C6357D" w:rsidRPr="00C6357D">
        <w:rPr>
          <w:color w:val="000000"/>
          <w:sz w:val="28"/>
          <w:szCs w:val="28"/>
        </w:rPr>
        <w:t xml:space="preserve"> </w:t>
      </w:r>
      <w:r w:rsidR="00C6357D" w:rsidRPr="00C6357D">
        <w:rPr>
          <w:sz w:val="28"/>
          <w:szCs w:val="28"/>
        </w:rPr>
        <w:t xml:space="preserve">ограниченной </w:t>
      </w:r>
      <w:r w:rsidR="00B12BAC">
        <w:rPr>
          <w:sz w:val="28"/>
          <w:szCs w:val="28"/>
        </w:rPr>
        <w:t>ул. </w:t>
      </w:r>
      <w:r w:rsidR="00C6357D" w:rsidRPr="00C6357D">
        <w:rPr>
          <w:sz w:val="28"/>
          <w:szCs w:val="28"/>
        </w:rPr>
        <w:t>Третьякова,</w:t>
      </w:r>
      <w:r w:rsidR="00456CA7">
        <w:t xml:space="preserve"> </w:t>
      </w:r>
      <w:r w:rsidR="00B12BAC">
        <w:rPr>
          <w:sz w:val="28"/>
          <w:szCs w:val="28"/>
        </w:rPr>
        <w:t>ул. </w:t>
      </w:r>
      <w:proofErr w:type="spellStart"/>
      <w:r w:rsidR="00C6357D" w:rsidRPr="00C6357D">
        <w:rPr>
          <w:sz w:val="28"/>
          <w:szCs w:val="28"/>
        </w:rPr>
        <w:t>Заслонова</w:t>
      </w:r>
      <w:proofErr w:type="spellEnd"/>
      <w:r w:rsidR="00C6357D" w:rsidRPr="00C6357D">
        <w:rPr>
          <w:sz w:val="28"/>
          <w:szCs w:val="28"/>
        </w:rPr>
        <w:t xml:space="preserve">, </w:t>
      </w:r>
      <w:r w:rsidR="00B12BAC">
        <w:rPr>
          <w:sz w:val="28"/>
          <w:szCs w:val="28"/>
        </w:rPr>
        <w:t>ул. </w:t>
      </w:r>
      <w:r w:rsidR="00C6357D" w:rsidRPr="00C6357D">
        <w:rPr>
          <w:sz w:val="28"/>
          <w:szCs w:val="28"/>
        </w:rPr>
        <w:t xml:space="preserve">Ново-Воронежская, </w:t>
      </w:r>
      <w:r w:rsidR="00B12BAC">
        <w:rPr>
          <w:sz w:val="28"/>
          <w:szCs w:val="28"/>
        </w:rPr>
        <w:t>ул. </w:t>
      </w:r>
      <w:r w:rsidR="00C6357D" w:rsidRPr="00C6357D">
        <w:rPr>
          <w:sz w:val="28"/>
          <w:szCs w:val="28"/>
        </w:rPr>
        <w:t>Волкова в городском округе город Воронеж</w:t>
      </w:r>
      <w:r w:rsidR="00AC7695">
        <w:rPr>
          <w:sz w:val="28"/>
          <w:szCs w:val="28"/>
        </w:rPr>
        <w:t>,</w:t>
      </w:r>
      <w:r w:rsidR="00C6357D" w:rsidRPr="00C6357D">
        <w:rPr>
          <w:color w:val="000000"/>
          <w:sz w:val="28"/>
          <w:szCs w:val="28"/>
        </w:rPr>
        <w:t xml:space="preserve"> </w:t>
      </w:r>
      <w:r w:rsidRPr="00C6357D">
        <w:rPr>
          <w:color w:val="000000"/>
          <w:sz w:val="28"/>
          <w:szCs w:val="28"/>
        </w:rPr>
        <w:t>установление сервитутов не</w:t>
      </w:r>
      <w:r>
        <w:rPr>
          <w:color w:val="000000"/>
          <w:sz w:val="28"/>
          <w:szCs w:val="28"/>
        </w:rPr>
        <w:t xml:space="preserve"> предусмотрено.</w:t>
      </w:r>
    </w:p>
    <w:p w:rsidR="00322C78" w:rsidRPr="00B77843" w:rsidRDefault="00322C78" w:rsidP="00417FB6">
      <w:pPr>
        <w:widowControl/>
        <w:tabs>
          <w:tab w:val="left" w:pos="426"/>
        </w:tabs>
        <w:suppressAutoHyphens w:val="0"/>
        <w:spacing w:line="372" w:lineRule="auto"/>
        <w:ind w:firstLine="709"/>
        <w:rPr>
          <w:sz w:val="28"/>
          <w:szCs w:val="28"/>
        </w:rPr>
      </w:pPr>
      <w:proofErr w:type="gramStart"/>
      <w:r w:rsidRPr="00B77843">
        <w:rPr>
          <w:sz w:val="28"/>
          <w:szCs w:val="28"/>
        </w:rPr>
        <w:t>В соответствии с ч. 9 ст. 43 Гр</w:t>
      </w:r>
      <w:r w:rsidR="00EC73CF" w:rsidRPr="00B77843">
        <w:rPr>
          <w:sz w:val="28"/>
          <w:szCs w:val="28"/>
        </w:rPr>
        <w:t>адостроительного</w:t>
      </w:r>
      <w:r w:rsidRPr="00B77843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B77843">
        <w:rPr>
          <w:sz w:val="28"/>
          <w:szCs w:val="28"/>
        </w:rPr>
        <w:t xml:space="preserve"> правил.</w:t>
      </w:r>
    </w:p>
    <w:p w:rsidR="0087544C" w:rsidRPr="00E66B2B" w:rsidRDefault="00E66B2B" w:rsidP="00417FB6">
      <w:pPr>
        <w:widowControl/>
        <w:suppressAutoHyphens w:val="0"/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 xml:space="preserve">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</w:t>
      </w:r>
      <w:r w:rsidR="00AC7695"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>равилами землепользования и застройки в отношении территориальных зон, применительно к конкретной территории.</w:t>
      </w:r>
    </w:p>
    <w:p w:rsidR="00A16CA9" w:rsidRPr="00B77843" w:rsidRDefault="00A16CA9" w:rsidP="00417FB6">
      <w:pPr>
        <w:pStyle w:val="23"/>
        <w:widowControl/>
        <w:suppressAutoHyphens w:val="0"/>
        <w:spacing w:after="0" w:line="372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B77843" w:rsidRDefault="00A16CA9" w:rsidP="00417FB6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4050E4" w:rsidRDefault="00C03882" w:rsidP="00417FB6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B77843">
        <w:rPr>
          <w:sz w:val="28"/>
          <w:szCs w:val="28"/>
        </w:rPr>
        <w:t xml:space="preserve">я в </w:t>
      </w:r>
      <w:r w:rsidR="00655A7F" w:rsidRPr="00E66B2B">
        <w:rPr>
          <w:sz w:val="28"/>
          <w:szCs w:val="28"/>
        </w:rPr>
        <w:t>соответствии с положениями Г</w:t>
      </w:r>
      <w:r w:rsidR="006E32EF">
        <w:rPr>
          <w:sz w:val="28"/>
          <w:szCs w:val="28"/>
        </w:rPr>
        <w:t>енерального плана.</w:t>
      </w:r>
    </w:p>
    <w:p w:rsidR="006E32EF" w:rsidRPr="00B77843" w:rsidRDefault="006E32EF" w:rsidP="00417FB6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 меж</w:t>
      </w:r>
      <w:r>
        <w:rPr>
          <w:sz w:val="28"/>
          <w:szCs w:val="28"/>
        </w:rPr>
        <w:t>евания территории, ограниченной</w:t>
      </w:r>
      <w:r w:rsidRPr="00B77843">
        <w:rPr>
          <w:sz w:val="28"/>
          <w:szCs w:val="28"/>
        </w:rPr>
        <w:t xml:space="preserve"> </w:t>
      </w:r>
      <w:r w:rsidR="00B12BAC">
        <w:rPr>
          <w:sz w:val="28"/>
          <w:szCs w:val="28"/>
        </w:rPr>
        <w:t>ул. </w:t>
      </w:r>
      <w:r w:rsidRPr="00C6357D">
        <w:rPr>
          <w:sz w:val="28"/>
          <w:szCs w:val="28"/>
        </w:rPr>
        <w:t>Третьякова,</w:t>
      </w:r>
      <w:r w:rsidR="00456CA7">
        <w:t xml:space="preserve"> </w:t>
      </w:r>
      <w:r w:rsidR="00B12BAC">
        <w:rPr>
          <w:sz w:val="28"/>
          <w:szCs w:val="28"/>
        </w:rPr>
        <w:t>ул. </w:t>
      </w:r>
      <w:proofErr w:type="spellStart"/>
      <w:r w:rsidRPr="00C6357D">
        <w:rPr>
          <w:sz w:val="28"/>
          <w:szCs w:val="28"/>
        </w:rPr>
        <w:t>Заслонова</w:t>
      </w:r>
      <w:proofErr w:type="spellEnd"/>
      <w:r w:rsidRPr="00C6357D">
        <w:rPr>
          <w:sz w:val="28"/>
          <w:szCs w:val="28"/>
        </w:rPr>
        <w:t xml:space="preserve">, </w:t>
      </w:r>
      <w:r w:rsidR="00B12BAC">
        <w:rPr>
          <w:sz w:val="28"/>
          <w:szCs w:val="28"/>
        </w:rPr>
        <w:t>ул. </w:t>
      </w:r>
      <w:r w:rsidRPr="00C6357D">
        <w:rPr>
          <w:sz w:val="28"/>
          <w:szCs w:val="28"/>
        </w:rPr>
        <w:t xml:space="preserve">Ново-Воронежская, </w:t>
      </w:r>
      <w:r w:rsidR="00B12BAC">
        <w:rPr>
          <w:sz w:val="28"/>
          <w:szCs w:val="28"/>
        </w:rPr>
        <w:t>ул. </w:t>
      </w:r>
      <w:r w:rsidRPr="00C6357D">
        <w:rPr>
          <w:sz w:val="28"/>
          <w:szCs w:val="28"/>
        </w:rPr>
        <w:t xml:space="preserve">Волкова в городском округе город </w:t>
      </w:r>
      <w:r w:rsidRPr="00C6357D">
        <w:rPr>
          <w:sz w:val="28"/>
          <w:szCs w:val="28"/>
        </w:rPr>
        <w:lastRenderedPageBreak/>
        <w:t>Воронеж</w:t>
      </w:r>
      <w:r w:rsidRPr="00B77843">
        <w:rPr>
          <w:sz w:val="28"/>
          <w:szCs w:val="28"/>
        </w:rPr>
        <w:t xml:space="preserve">, рассмотрен и рекомендован для </w:t>
      </w:r>
      <w:r w:rsidR="00AC7695">
        <w:rPr>
          <w:sz w:val="28"/>
          <w:szCs w:val="28"/>
        </w:rPr>
        <w:t>вынесения на общественные обсуждения</w:t>
      </w:r>
      <w:r w:rsidRPr="00B77843">
        <w:rPr>
          <w:sz w:val="28"/>
          <w:szCs w:val="28"/>
        </w:rPr>
        <w:t>.</w:t>
      </w:r>
    </w:p>
    <w:p w:rsidR="006E32EF" w:rsidRDefault="006E32EF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4C5130" w:rsidRDefault="004C5130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887238" w:rsidRDefault="00887238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887238">
        <w:tc>
          <w:tcPr>
            <w:tcW w:w="4784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7238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7238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456CA7">
            <w:pPr>
              <w:pStyle w:val="23"/>
              <w:widowControl/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B77843" w:rsidRDefault="00642880" w:rsidP="00456CA7">
      <w:pPr>
        <w:widowControl/>
        <w:suppressAutoHyphens w:val="0"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456CA7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F83" w:rsidRDefault="00C64F83" w:rsidP="00466849">
      <w:pPr>
        <w:spacing w:line="240" w:lineRule="auto"/>
      </w:pPr>
      <w:r>
        <w:separator/>
      </w:r>
    </w:p>
  </w:endnote>
  <w:endnote w:type="continuationSeparator" w:id="0">
    <w:p w:rsidR="00C64F83" w:rsidRDefault="00C64F83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F83" w:rsidRDefault="00C64F83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C64F83" w:rsidRDefault="00C64F83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BAC" w:rsidRPr="00456CA7" w:rsidRDefault="00B12BAC">
    <w:pPr>
      <w:pStyle w:val="a9"/>
      <w:jc w:val="center"/>
      <w:rPr>
        <w:sz w:val="24"/>
        <w:szCs w:val="24"/>
      </w:rPr>
    </w:pPr>
    <w:r w:rsidRPr="00456CA7">
      <w:rPr>
        <w:sz w:val="24"/>
        <w:szCs w:val="24"/>
      </w:rPr>
      <w:fldChar w:fldCharType="begin"/>
    </w:r>
    <w:r w:rsidRPr="00456CA7">
      <w:rPr>
        <w:sz w:val="24"/>
        <w:szCs w:val="24"/>
      </w:rPr>
      <w:instrText xml:space="preserve"> PAGE   \* MERGEFORMAT </w:instrText>
    </w:r>
    <w:r w:rsidRPr="00456CA7">
      <w:rPr>
        <w:sz w:val="24"/>
        <w:szCs w:val="24"/>
      </w:rPr>
      <w:fldChar w:fldCharType="separate"/>
    </w:r>
    <w:r w:rsidR="00E440A6">
      <w:rPr>
        <w:noProof/>
        <w:sz w:val="24"/>
        <w:szCs w:val="24"/>
      </w:rPr>
      <w:t>22</w:t>
    </w:r>
    <w:r w:rsidRPr="00456CA7">
      <w:rPr>
        <w:sz w:val="24"/>
        <w:szCs w:val="24"/>
      </w:rPr>
      <w:fldChar w:fldCharType="end"/>
    </w:r>
  </w:p>
  <w:p w:rsidR="00B12BAC" w:rsidRDefault="00B12BAC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0E674A1F"/>
    <w:multiLevelType w:val="hybridMultilevel"/>
    <w:tmpl w:val="0CD007D8"/>
    <w:lvl w:ilvl="0" w:tplc="5CF811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7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1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4B32E03"/>
    <w:multiLevelType w:val="multilevel"/>
    <w:tmpl w:val="668EF5CE"/>
    <w:lvl w:ilvl="0">
      <w:start w:val="1"/>
      <w:numFmt w:val="decimal"/>
      <w:suff w:val="space"/>
      <w:lvlText w:val="%1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127" w:firstLine="0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19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992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992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992" w:firstLine="0"/>
      </w:pPr>
      <w:rPr>
        <w:rFonts w:hint="default"/>
      </w:rPr>
    </w:lvl>
  </w:abstractNum>
  <w:abstractNum w:abstractNumId="28">
    <w:nsid w:val="565303B2"/>
    <w:multiLevelType w:val="hybridMultilevel"/>
    <w:tmpl w:val="09B025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0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C2A05C2"/>
    <w:multiLevelType w:val="hybridMultilevel"/>
    <w:tmpl w:val="0D40CC7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2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006D9A"/>
    <w:multiLevelType w:val="hybridMultilevel"/>
    <w:tmpl w:val="16AE6D3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7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9"/>
  </w:num>
  <w:num w:numId="7">
    <w:abstractNumId w:val="36"/>
  </w:num>
  <w:num w:numId="8">
    <w:abstractNumId w:val="8"/>
  </w:num>
  <w:num w:numId="9">
    <w:abstractNumId w:val="26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4"/>
  </w:num>
  <w:num w:numId="15">
    <w:abstractNumId w:val="25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37"/>
  </w:num>
  <w:num w:numId="21">
    <w:abstractNumId w:val="39"/>
  </w:num>
  <w:num w:numId="22">
    <w:abstractNumId w:val="16"/>
  </w:num>
  <w:num w:numId="23">
    <w:abstractNumId w:val="32"/>
  </w:num>
  <w:num w:numId="24">
    <w:abstractNumId w:val="14"/>
  </w:num>
  <w:num w:numId="25">
    <w:abstractNumId w:val="21"/>
  </w:num>
  <w:num w:numId="26">
    <w:abstractNumId w:val="34"/>
  </w:num>
  <w:num w:numId="27">
    <w:abstractNumId w:val="6"/>
  </w:num>
  <w:num w:numId="28">
    <w:abstractNumId w:val="19"/>
  </w:num>
  <w:num w:numId="29">
    <w:abstractNumId w:val="18"/>
  </w:num>
  <w:num w:numId="30">
    <w:abstractNumId w:val="30"/>
  </w:num>
  <w:num w:numId="31">
    <w:abstractNumId w:val="38"/>
  </w:num>
  <w:num w:numId="32">
    <w:abstractNumId w:val="33"/>
  </w:num>
  <w:num w:numId="33">
    <w:abstractNumId w:val="15"/>
  </w:num>
  <w:num w:numId="34">
    <w:abstractNumId w:val="17"/>
  </w:num>
  <w:num w:numId="35">
    <w:abstractNumId w:val="40"/>
  </w:num>
  <w:num w:numId="36">
    <w:abstractNumId w:val="9"/>
  </w:num>
  <w:num w:numId="37">
    <w:abstractNumId w:val="41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27"/>
  </w:num>
  <w:num w:numId="41">
    <w:abstractNumId w:val="12"/>
  </w:num>
  <w:num w:numId="42">
    <w:abstractNumId w:val="31"/>
  </w:num>
  <w:num w:numId="43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400F"/>
    <w:rsid w:val="00030FAE"/>
    <w:rsid w:val="00036B16"/>
    <w:rsid w:val="000373A0"/>
    <w:rsid w:val="00041C1E"/>
    <w:rsid w:val="00041CA4"/>
    <w:rsid w:val="00042792"/>
    <w:rsid w:val="00043AED"/>
    <w:rsid w:val="00044C45"/>
    <w:rsid w:val="00045FEB"/>
    <w:rsid w:val="00047172"/>
    <w:rsid w:val="00047444"/>
    <w:rsid w:val="000548A1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6733"/>
    <w:rsid w:val="00086AA5"/>
    <w:rsid w:val="000928CB"/>
    <w:rsid w:val="000930EF"/>
    <w:rsid w:val="000934C9"/>
    <w:rsid w:val="00094E38"/>
    <w:rsid w:val="00095F6B"/>
    <w:rsid w:val="000974E4"/>
    <w:rsid w:val="00097EB4"/>
    <w:rsid w:val="000A035D"/>
    <w:rsid w:val="000A21F6"/>
    <w:rsid w:val="000A5075"/>
    <w:rsid w:val="000A70A3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E1545"/>
    <w:rsid w:val="000E3593"/>
    <w:rsid w:val="000E567E"/>
    <w:rsid w:val="000F125B"/>
    <w:rsid w:val="000F2446"/>
    <w:rsid w:val="000F6CD9"/>
    <w:rsid w:val="000F77A3"/>
    <w:rsid w:val="000F7BF9"/>
    <w:rsid w:val="001053A8"/>
    <w:rsid w:val="001069E5"/>
    <w:rsid w:val="00107343"/>
    <w:rsid w:val="001104F3"/>
    <w:rsid w:val="00111565"/>
    <w:rsid w:val="00113A0E"/>
    <w:rsid w:val="00114030"/>
    <w:rsid w:val="00117F75"/>
    <w:rsid w:val="00120E19"/>
    <w:rsid w:val="00121A83"/>
    <w:rsid w:val="00124F93"/>
    <w:rsid w:val="00125F1A"/>
    <w:rsid w:val="0013102D"/>
    <w:rsid w:val="00142366"/>
    <w:rsid w:val="00143356"/>
    <w:rsid w:val="00146538"/>
    <w:rsid w:val="00146828"/>
    <w:rsid w:val="00146AA6"/>
    <w:rsid w:val="0014709A"/>
    <w:rsid w:val="0015100F"/>
    <w:rsid w:val="0015156F"/>
    <w:rsid w:val="00160F6E"/>
    <w:rsid w:val="00165E0D"/>
    <w:rsid w:val="00170C95"/>
    <w:rsid w:val="00170EA1"/>
    <w:rsid w:val="0017544E"/>
    <w:rsid w:val="00177577"/>
    <w:rsid w:val="00177E83"/>
    <w:rsid w:val="00184A9B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2849"/>
    <w:rsid w:val="001D325E"/>
    <w:rsid w:val="001D591B"/>
    <w:rsid w:val="001E17BD"/>
    <w:rsid w:val="001E2496"/>
    <w:rsid w:val="001E4DE9"/>
    <w:rsid w:val="001F0972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10749"/>
    <w:rsid w:val="00211844"/>
    <w:rsid w:val="0021412E"/>
    <w:rsid w:val="0021490C"/>
    <w:rsid w:val="0021669E"/>
    <w:rsid w:val="0021749C"/>
    <w:rsid w:val="002208DC"/>
    <w:rsid w:val="00220A58"/>
    <w:rsid w:val="002220DB"/>
    <w:rsid w:val="0022688B"/>
    <w:rsid w:val="00230EBB"/>
    <w:rsid w:val="002322F5"/>
    <w:rsid w:val="00232F7A"/>
    <w:rsid w:val="00240475"/>
    <w:rsid w:val="00241E83"/>
    <w:rsid w:val="00245B38"/>
    <w:rsid w:val="00247535"/>
    <w:rsid w:val="00252901"/>
    <w:rsid w:val="00253EEF"/>
    <w:rsid w:val="00260455"/>
    <w:rsid w:val="00263870"/>
    <w:rsid w:val="0027096C"/>
    <w:rsid w:val="00280B50"/>
    <w:rsid w:val="00283031"/>
    <w:rsid w:val="00283CEF"/>
    <w:rsid w:val="00293135"/>
    <w:rsid w:val="00295ADF"/>
    <w:rsid w:val="00296271"/>
    <w:rsid w:val="00297BB8"/>
    <w:rsid w:val="002A3283"/>
    <w:rsid w:val="002A3707"/>
    <w:rsid w:val="002A4C7F"/>
    <w:rsid w:val="002A58D9"/>
    <w:rsid w:val="002A7C09"/>
    <w:rsid w:val="002B53BB"/>
    <w:rsid w:val="002B7E69"/>
    <w:rsid w:val="002C2420"/>
    <w:rsid w:val="002C7244"/>
    <w:rsid w:val="002C797C"/>
    <w:rsid w:val="002D3E4F"/>
    <w:rsid w:val="002D71D0"/>
    <w:rsid w:val="002E4482"/>
    <w:rsid w:val="002F0EE8"/>
    <w:rsid w:val="002F3724"/>
    <w:rsid w:val="002F387C"/>
    <w:rsid w:val="002F4967"/>
    <w:rsid w:val="002F5B35"/>
    <w:rsid w:val="002F7BBB"/>
    <w:rsid w:val="003030C3"/>
    <w:rsid w:val="003055EC"/>
    <w:rsid w:val="00306B7E"/>
    <w:rsid w:val="003116F7"/>
    <w:rsid w:val="0031298D"/>
    <w:rsid w:val="00312CE5"/>
    <w:rsid w:val="00314CD6"/>
    <w:rsid w:val="00314F6A"/>
    <w:rsid w:val="003228DA"/>
    <w:rsid w:val="00322C78"/>
    <w:rsid w:val="00330D54"/>
    <w:rsid w:val="003377B3"/>
    <w:rsid w:val="00342919"/>
    <w:rsid w:val="00342F77"/>
    <w:rsid w:val="003430D6"/>
    <w:rsid w:val="0034372F"/>
    <w:rsid w:val="003444B6"/>
    <w:rsid w:val="00344EAA"/>
    <w:rsid w:val="003518C5"/>
    <w:rsid w:val="00352669"/>
    <w:rsid w:val="003574B6"/>
    <w:rsid w:val="0035793B"/>
    <w:rsid w:val="003615C0"/>
    <w:rsid w:val="00362CDB"/>
    <w:rsid w:val="00364903"/>
    <w:rsid w:val="003650A8"/>
    <w:rsid w:val="00366316"/>
    <w:rsid w:val="003673B1"/>
    <w:rsid w:val="0036793E"/>
    <w:rsid w:val="00371317"/>
    <w:rsid w:val="00371680"/>
    <w:rsid w:val="00373541"/>
    <w:rsid w:val="003749AA"/>
    <w:rsid w:val="00375482"/>
    <w:rsid w:val="00376249"/>
    <w:rsid w:val="0038286F"/>
    <w:rsid w:val="0038352D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25E5"/>
    <w:rsid w:val="003B2CD0"/>
    <w:rsid w:val="003B62AD"/>
    <w:rsid w:val="003B6403"/>
    <w:rsid w:val="003B7CAA"/>
    <w:rsid w:val="003C0E8D"/>
    <w:rsid w:val="003C1912"/>
    <w:rsid w:val="003C289E"/>
    <w:rsid w:val="003C4F05"/>
    <w:rsid w:val="003C6737"/>
    <w:rsid w:val="003D02F5"/>
    <w:rsid w:val="003D564A"/>
    <w:rsid w:val="003E05D8"/>
    <w:rsid w:val="003E291C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14115"/>
    <w:rsid w:val="0041460F"/>
    <w:rsid w:val="00416290"/>
    <w:rsid w:val="00417FB6"/>
    <w:rsid w:val="004301DC"/>
    <w:rsid w:val="00433A2D"/>
    <w:rsid w:val="00434FC1"/>
    <w:rsid w:val="004404DA"/>
    <w:rsid w:val="00444110"/>
    <w:rsid w:val="00444484"/>
    <w:rsid w:val="004449DE"/>
    <w:rsid w:val="0044669A"/>
    <w:rsid w:val="00452394"/>
    <w:rsid w:val="00456CA7"/>
    <w:rsid w:val="00463187"/>
    <w:rsid w:val="00463BDF"/>
    <w:rsid w:val="00466849"/>
    <w:rsid w:val="004668BB"/>
    <w:rsid w:val="004668CE"/>
    <w:rsid w:val="00467F2E"/>
    <w:rsid w:val="0047179E"/>
    <w:rsid w:val="00473368"/>
    <w:rsid w:val="00473D30"/>
    <w:rsid w:val="00473D5F"/>
    <w:rsid w:val="00475223"/>
    <w:rsid w:val="00477ECD"/>
    <w:rsid w:val="00481358"/>
    <w:rsid w:val="00486C13"/>
    <w:rsid w:val="00490DC6"/>
    <w:rsid w:val="00493D53"/>
    <w:rsid w:val="00495AFB"/>
    <w:rsid w:val="00495E2E"/>
    <w:rsid w:val="004A2B97"/>
    <w:rsid w:val="004A3E69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C5130"/>
    <w:rsid w:val="004D1859"/>
    <w:rsid w:val="004D1D1D"/>
    <w:rsid w:val="004D73EC"/>
    <w:rsid w:val="004D79C5"/>
    <w:rsid w:val="004E0688"/>
    <w:rsid w:val="004E10E3"/>
    <w:rsid w:val="004E27FE"/>
    <w:rsid w:val="004E38F2"/>
    <w:rsid w:val="004E5438"/>
    <w:rsid w:val="004E6246"/>
    <w:rsid w:val="004E6D53"/>
    <w:rsid w:val="004F07E1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B96"/>
    <w:rsid w:val="00515E51"/>
    <w:rsid w:val="00520AA2"/>
    <w:rsid w:val="005219A6"/>
    <w:rsid w:val="0052267D"/>
    <w:rsid w:val="00524177"/>
    <w:rsid w:val="00524C64"/>
    <w:rsid w:val="00536855"/>
    <w:rsid w:val="00545250"/>
    <w:rsid w:val="00545C45"/>
    <w:rsid w:val="00545CD9"/>
    <w:rsid w:val="005470C1"/>
    <w:rsid w:val="00550003"/>
    <w:rsid w:val="00550AE1"/>
    <w:rsid w:val="00551CEF"/>
    <w:rsid w:val="00552D5D"/>
    <w:rsid w:val="00555E31"/>
    <w:rsid w:val="0056279E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5E18"/>
    <w:rsid w:val="00596627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8DE"/>
    <w:rsid w:val="005C37A3"/>
    <w:rsid w:val="005C4396"/>
    <w:rsid w:val="005D2591"/>
    <w:rsid w:val="005D4EA9"/>
    <w:rsid w:val="005E0452"/>
    <w:rsid w:val="005E4D31"/>
    <w:rsid w:val="005F1C4B"/>
    <w:rsid w:val="005F3B18"/>
    <w:rsid w:val="005F52E3"/>
    <w:rsid w:val="005F6387"/>
    <w:rsid w:val="005F741F"/>
    <w:rsid w:val="00600C41"/>
    <w:rsid w:val="00603FE7"/>
    <w:rsid w:val="006049A0"/>
    <w:rsid w:val="00610452"/>
    <w:rsid w:val="006137F8"/>
    <w:rsid w:val="00614A20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554"/>
    <w:rsid w:val="00642880"/>
    <w:rsid w:val="00642F30"/>
    <w:rsid w:val="00643A51"/>
    <w:rsid w:val="00644D36"/>
    <w:rsid w:val="00644D44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7023E"/>
    <w:rsid w:val="00670482"/>
    <w:rsid w:val="0067057D"/>
    <w:rsid w:val="0067777A"/>
    <w:rsid w:val="00680B80"/>
    <w:rsid w:val="00682F26"/>
    <w:rsid w:val="006862CD"/>
    <w:rsid w:val="00687B0E"/>
    <w:rsid w:val="0069195D"/>
    <w:rsid w:val="00692B29"/>
    <w:rsid w:val="0069338C"/>
    <w:rsid w:val="00693536"/>
    <w:rsid w:val="00696B5B"/>
    <w:rsid w:val="00696C10"/>
    <w:rsid w:val="00697ADE"/>
    <w:rsid w:val="006A3645"/>
    <w:rsid w:val="006A3E14"/>
    <w:rsid w:val="006A40D5"/>
    <w:rsid w:val="006A5536"/>
    <w:rsid w:val="006B1124"/>
    <w:rsid w:val="006B2B5C"/>
    <w:rsid w:val="006C38A6"/>
    <w:rsid w:val="006C3E0B"/>
    <w:rsid w:val="006C570F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EF"/>
    <w:rsid w:val="006E5DFF"/>
    <w:rsid w:val="006E7366"/>
    <w:rsid w:val="006F0E86"/>
    <w:rsid w:val="006F3C6E"/>
    <w:rsid w:val="006F47C3"/>
    <w:rsid w:val="007061D7"/>
    <w:rsid w:val="00706597"/>
    <w:rsid w:val="007072FC"/>
    <w:rsid w:val="00715F39"/>
    <w:rsid w:val="00717C38"/>
    <w:rsid w:val="00721A80"/>
    <w:rsid w:val="00721AE8"/>
    <w:rsid w:val="00725CC9"/>
    <w:rsid w:val="007265D3"/>
    <w:rsid w:val="007266C9"/>
    <w:rsid w:val="007279B8"/>
    <w:rsid w:val="00730599"/>
    <w:rsid w:val="007318D1"/>
    <w:rsid w:val="00732AFE"/>
    <w:rsid w:val="007364F7"/>
    <w:rsid w:val="00736E4C"/>
    <w:rsid w:val="00737337"/>
    <w:rsid w:val="00737BA1"/>
    <w:rsid w:val="0074097B"/>
    <w:rsid w:val="00751CED"/>
    <w:rsid w:val="0075283D"/>
    <w:rsid w:val="007541E0"/>
    <w:rsid w:val="00756DFE"/>
    <w:rsid w:val="00761150"/>
    <w:rsid w:val="00761C29"/>
    <w:rsid w:val="00771A88"/>
    <w:rsid w:val="00773760"/>
    <w:rsid w:val="00774822"/>
    <w:rsid w:val="0077586F"/>
    <w:rsid w:val="00782BEC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973"/>
    <w:rsid w:val="007C3AD1"/>
    <w:rsid w:val="007C69DF"/>
    <w:rsid w:val="007C6CCA"/>
    <w:rsid w:val="007D3CA2"/>
    <w:rsid w:val="007D43D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4ABC"/>
    <w:rsid w:val="00804CC9"/>
    <w:rsid w:val="00805D8B"/>
    <w:rsid w:val="00807E78"/>
    <w:rsid w:val="00815C81"/>
    <w:rsid w:val="00821535"/>
    <w:rsid w:val="00832D0D"/>
    <w:rsid w:val="008338CE"/>
    <w:rsid w:val="00833E2D"/>
    <w:rsid w:val="00834099"/>
    <w:rsid w:val="00834FF4"/>
    <w:rsid w:val="008364D0"/>
    <w:rsid w:val="00836FB4"/>
    <w:rsid w:val="00842DD2"/>
    <w:rsid w:val="008433F1"/>
    <w:rsid w:val="00845B36"/>
    <w:rsid w:val="008479DD"/>
    <w:rsid w:val="00852CF2"/>
    <w:rsid w:val="00856148"/>
    <w:rsid w:val="008620C2"/>
    <w:rsid w:val="00864CCC"/>
    <w:rsid w:val="0086627A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B1A2A"/>
    <w:rsid w:val="008B2455"/>
    <w:rsid w:val="008B2B06"/>
    <w:rsid w:val="008B4B54"/>
    <w:rsid w:val="008B5C6D"/>
    <w:rsid w:val="008C313D"/>
    <w:rsid w:val="008C418E"/>
    <w:rsid w:val="008C4796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21760"/>
    <w:rsid w:val="009235F9"/>
    <w:rsid w:val="00924BF0"/>
    <w:rsid w:val="00926610"/>
    <w:rsid w:val="00931FF9"/>
    <w:rsid w:val="009366F6"/>
    <w:rsid w:val="00937F70"/>
    <w:rsid w:val="0094310A"/>
    <w:rsid w:val="00944AEC"/>
    <w:rsid w:val="009470B8"/>
    <w:rsid w:val="0095221B"/>
    <w:rsid w:val="00952258"/>
    <w:rsid w:val="009533D6"/>
    <w:rsid w:val="009559F5"/>
    <w:rsid w:val="00960BFA"/>
    <w:rsid w:val="00960F1F"/>
    <w:rsid w:val="00961951"/>
    <w:rsid w:val="009653D8"/>
    <w:rsid w:val="00975671"/>
    <w:rsid w:val="00976E81"/>
    <w:rsid w:val="00981D28"/>
    <w:rsid w:val="00986579"/>
    <w:rsid w:val="0098745B"/>
    <w:rsid w:val="00996012"/>
    <w:rsid w:val="00996033"/>
    <w:rsid w:val="009A0772"/>
    <w:rsid w:val="009A0F1A"/>
    <w:rsid w:val="009A2719"/>
    <w:rsid w:val="009C4351"/>
    <w:rsid w:val="009C5406"/>
    <w:rsid w:val="009C6826"/>
    <w:rsid w:val="009C7117"/>
    <w:rsid w:val="009C7409"/>
    <w:rsid w:val="009C7D35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40A7"/>
    <w:rsid w:val="00A14498"/>
    <w:rsid w:val="00A16CA9"/>
    <w:rsid w:val="00A213A4"/>
    <w:rsid w:val="00A248C6"/>
    <w:rsid w:val="00A25FF7"/>
    <w:rsid w:val="00A26444"/>
    <w:rsid w:val="00A27514"/>
    <w:rsid w:val="00A310E1"/>
    <w:rsid w:val="00A3433E"/>
    <w:rsid w:val="00A416F5"/>
    <w:rsid w:val="00A45670"/>
    <w:rsid w:val="00A4594A"/>
    <w:rsid w:val="00A466E0"/>
    <w:rsid w:val="00A46FE8"/>
    <w:rsid w:val="00A511DA"/>
    <w:rsid w:val="00A513A8"/>
    <w:rsid w:val="00A53AB4"/>
    <w:rsid w:val="00A56BAD"/>
    <w:rsid w:val="00A574ED"/>
    <w:rsid w:val="00A60467"/>
    <w:rsid w:val="00A611F8"/>
    <w:rsid w:val="00A62CD0"/>
    <w:rsid w:val="00A6468D"/>
    <w:rsid w:val="00A65AD3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2429"/>
    <w:rsid w:val="00A83A99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C7695"/>
    <w:rsid w:val="00AD0581"/>
    <w:rsid w:val="00AD1B5B"/>
    <w:rsid w:val="00AD52FF"/>
    <w:rsid w:val="00AE0689"/>
    <w:rsid w:val="00AE4762"/>
    <w:rsid w:val="00AE48B6"/>
    <w:rsid w:val="00AE4BD0"/>
    <w:rsid w:val="00AE50EC"/>
    <w:rsid w:val="00AE7FBB"/>
    <w:rsid w:val="00AF05BA"/>
    <w:rsid w:val="00AF0F7C"/>
    <w:rsid w:val="00AF1743"/>
    <w:rsid w:val="00AF19A7"/>
    <w:rsid w:val="00AF3CCE"/>
    <w:rsid w:val="00AF7248"/>
    <w:rsid w:val="00B002D5"/>
    <w:rsid w:val="00B042F5"/>
    <w:rsid w:val="00B05A04"/>
    <w:rsid w:val="00B06648"/>
    <w:rsid w:val="00B11E16"/>
    <w:rsid w:val="00B1241A"/>
    <w:rsid w:val="00B12BAC"/>
    <w:rsid w:val="00B20295"/>
    <w:rsid w:val="00B217DC"/>
    <w:rsid w:val="00B220D5"/>
    <w:rsid w:val="00B25943"/>
    <w:rsid w:val="00B259AF"/>
    <w:rsid w:val="00B30A35"/>
    <w:rsid w:val="00B32C91"/>
    <w:rsid w:val="00B35FCF"/>
    <w:rsid w:val="00B375B1"/>
    <w:rsid w:val="00B40408"/>
    <w:rsid w:val="00B40F67"/>
    <w:rsid w:val="00B43A89"/>
    <w:rsid w:val="00B51F53"/>
    <w:rsid w:val="00B53E50"/>
    <w:rsid w:val="00B55237"/>
    <w:rsid w:val="00B56FFA"/>
    <w:rsid w:val="00B5700D"/>
    <w:rsid w:val="00B62128"/>
    <w:rsid w:val="00B62C30"/>
    <w:rsid w:val="00B64568"/>
    <w:rsid w:val="00B665BC"/>
    <w:rsid w:val="00B71890"/>
    <w:rsid w:val="00B761CF"/>
    <w:rsid w:val="00B77843"/>
    <w:rsid w:val="00B77B51"/>
    <w:rsid w:val="00B77E59"/>
    <w:rsid w:val="00B84B2E"/>
    <w:rsid w:val="00B90667"/>
    <w:rsid w:val="00B939F0"/>
    <w:rsid w:val="00B9641E"/>
    <w:rsid w:val="00BA1DBF"/>
    <w:rsid w:val="00BA23B3"/>
    <w:rsid w:val="00BA6CFC"/>
    <w:rsid w:val="00BB0F68"/>
    <w:rsid w:val="00BB1387"/>
    <w:rsid w:val="00BB1E83"/>
    <w:rsid w:val="00BC0F13"/>
    <w:rsid w:val="00BC1532"/>
    <w:rsid w:val="00BC4A63"/>
    <w:rsid w:val="00BC637D"/>
    <w:rsid w:val="00BC63B2"/>
    <w:rsid w:val="00BC72E3"/>
    <w:rsid w:val="00BC7882"/>
    <w:rsid w:val="00BD1B8D"/>
    <w:rsid w:val="00BD290F"/>
    <w:rsid w:val="00BD5498"/>
    <w:rsid w:val="00BD6226"/>
    <w:rsid w:val="00BE0DC9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3EF0"/>
    <w:rsid w:val="00C144E4"/>
    <w:rsid w:val="00C212DD"/>
    <w:rsid w:val="00C21413"/>
    <w:rsid w:val="00C21D2C"/>
    <w:rsid w:val="00C23CA5"/>
    <w:rsid w:val="00C2457A"/>
    <w:rsid w:val="00C27162"/>
    <w:rsid w:val="00C30804"/>
    <w:rsid w:val="00C3201A"/>
    <w:rsid w:val="00C32558"/>
    <w:rsid w:val="00C32737"/>
    <w:rsid w:val="00C3569E"/>
    <w:rsid w:val="00C37512"/>
    <w:rsid w:val="00C4439F"/>
    <w:rsid w:val="00C50C40"/>
    <w:rsid w:val="00C514DA"/>
    <w:rsid w:val="00C52F43"/>
    <w:rsid w:val="00C532C9"/>
    <w:rsid w:val="00C56D51"/>
    <w:rsid w:val="00C56EFC"/>
    <w:rsid w:val="00C620D3"/>
    <w:rsid w:val="00C6357D"/>
    <w:rsid w:val="00C64F83"/>
    <w:rsid w:val="00C65FA5"/>
    <w:rsid w:val="00C6667E"/>
    <w:rsid w:val="00C71E98"/>
    <w:rsid w:val="00C73CEE"/>
    <w:rsid w:val="00C77D86"/>
    <w:rsid w:val="00C84233"/>
    <w:rsid w:val="00C87AE3"/>
    <w:rsid w:val="00C87B86"/>
    <w:rsid w:val="00C909AA"/>
    <w:rsid w:val="00C95062"/>
    <w:rsid w:val="00CA01DC"/>
    <w:rsid w:val="00CA07D1"/>
    <w:rsid w:val="00CA194C"/>
    <w:rsid w:val="00CA30A0"/>
    <w:rsid w:val="00CB3F0F"/>
    <w:rsid w:val="00CB7BD0"/>
    <w:rsid w:val="00CC1D12"/>
    <w:rsid w:val="00CC4C10"/>
    <w:rsid w:val="00CD22D9"/>
    <w:rsid w:val="00CD40CF"/>
    <w:rsid w:val="00CD4BFB"/>
    <w:rsid w:val="00CD7D7A"/>
    <w:rsid w:val="00CE1EE5"/>
    <w:rsid w:val="00CE3589"/>
    <w:rsid w:val="00CE6D73"/>
    <w:rsid w:val="00CE7C12"/>
    <w:rsid w:val="00CF49F1"/>
    <w:rsid w:val="00CF546E"/>
    <w:rsid w:val="00D01FFB"/>
    <w:rsid w:val="00D0546B"/>
    <w:rsid w:val="00D05C0A"/>
    <w:rsid w:val="00D05FEE"/>
    <w:rsid w:val="00D17E65"/>
    <w:rsid w:val="00D20199"/>
    <w:rsid w:val="00D229D7"/>
    <w:rsid w:val="00D2531F"/>
    <w:rsid w:val="00D257D1"/>
    <w:rsid w:val="00D2582A"/>
    <w:rsid w:val="00D26288"/>
    <w:rsid w:val="00D262DE"/>
    <w:rsid w:val="00D310BD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652E"/>
    <w:rsid w:val="00DB3A68"/>
    <w:rsid w:val="00DB52C8"/>
    <w:rsid w:val="00DB7054"/>
    <w:rsid w:val="00DC01E0"/>
    <w:rsid w:val="00DC2137"/>
    <w:rsid w:val="00DC2D5F"/>
    <w:rsid w:val="00DC6586"/>
    <w:rsid w:val="00DD3287"/>
    <w:rsid w:val="00DD468A"/>
    <w:rsid w:val="00DD479F"/>
    <w:rsid w:val="00DD7232"/>
    <w:rsid w:val="00DD7C07"/>
    <w:rsid w:val="00DE11D2"/>
    <w:rsid w:val="00DF4A5C"/>
    <w:rsid w:val="00DF58A2"/>
    <w:rsid w:val="00DF648D"/>
    <w:rsid w:val="00DF6894"/>
    <w:rsid w:val="00DF71F2"/>
    <w:rsid w:val="00E00C3D"/>
    <w:rsid w:val="00E00E4D"/>
    <w:rsid w:val="00E02A49"/>
    <w:rsid w:val="00E04900"/>
    <w:rsid w:val="00E05963"/>
    <w:rsid w:val="00E06A04"/>
    <w:rsid w:val="00E116C4"/>
    <w:rsid w:val="00E11A41"/>
    <w:rsid w:val="00E1379A"/>
    <w:rsid w:val="00E2324A"/>
    <w:rsid w:val="00E25822"/>
    <w:rsid w:val="00E271C7"/>
    <w:rsid w:val="00E2745B"/>
    <w:rsid w:val="00E31CE1"/>
    <w:rsid w:val="00E32037"/>
    <w:rsid w:val="00E35731"/>
    <w:rsid w:val="00E42291"/>
    <w:rsid w:val="00E440A6"/>
    <w:rsid w:val="00E45119"/>
    <w:rsid w:val="00E45C18"/>
    <w:rsid w:val="00E46365"/>
    <w:rsid w:val="00E46CC8"/>
    <w:rsid w:val="00E47E50"/>
    <w:rsid w:val="00E51458"/>
    <w:rsid w:val="00E55E85"/>
    <w:rsid w:val="00E56F5B"/>
    <w:rsid w:val="00E5771D"/>
    <w:rsid w:val="00E62E8E"/>
    <w:rsid w:val="00E657CD"/>
    <w:rsid w:val="00E66417"/>
    <w:rsid w:val="00E66B2B"/>
    <w:rsid w:val="00E672D6"/>
    <w:rsid w:val="00E67F3A"/>
    <w:rsid w:val="00E7313E"/>
    <w:rsid w:val="00E734D3"/>
    <w:rsid w:val="00E73F52"/>
    <w:rsid w:val="00E830A2"/>
    <w:rsid w:val="00E833BB"/>
    <w:rsid w:val="00E86360"/>
    <w:rsid w:val="00E871C8"/>
    <w:rsid w:val="00E925AD"/>
    <w:rsid w:val="00E92948"/>
    <w:rsid w:val="00E958A0"/>
    <w:rsid w:val="00EA72B9"/>
    <w:rsid w:val="00EA7504"/>
    <w:rsid w:val="00EA7C77"/>
    <w:rsid w:val="00EB0B5B"/>
    <w:rsid w:val="00EB3D1F"/>
    <w:rsid w:val="00EB3ECE"/>
    <w:rsid w:val="00EB7D00"/>
    <w:rsid w:val="00EB7E8F"/>
    <w:rsid w:val="00EC127D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6707"/>
    <w:rsid w:val="00F21E1F"/>
    <w:rsid w:val="00F23472"/>
    <w:rsid w:val="00F278A7"/>
    <w:rsid w:val="00F319AD"/>
    <w:rsid w:val="00F340DE"/>
    <w:rsid w:val="00F415EA"/>
    <w:rsid w:val="00F41949"/>
    <w:rsid w:val="00F444AC"/>
    <w:rsid w:val="00F4474F"/>
    <w:rsid w:val="00F449B2"/>
    <w:rsid w:val="00F453A0"/>
    <w:rsid w:val="00F4570C"/>
    <w:rsid w:val="00F508EF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A03B0"/>
    <w:rsid w:val="00FA1F44"/>
    <w:rsid w:val="00FA2FC3"/>
    <w:rsid w:val="00FA441C"/>
    <w:rsid w:val="00FA583C"/>
    <w:rsid w:val="00FA6E2D"/>
    <w:rsid w:val="00FB1C99"/>
    <w:rsid w:val="00FB1CAA"/>
    <w:rsid w:val="00FB78C8"/>
    <w:rsid w:val="00FC02E4"/>
    <w:rsid w:val="00FC3CB7"/>
    <w:rsid w:val="00FC569F"/>
    <w:rsid w:val="00FC79B0"/>
    <w:rsid w:val="00FD37DB"/>
    <w:rsid w:val="00FD3FBD"/>
    <w:rsid w:val="00FD52BF"/>
    <w:rsid w:val="00FE1208"/>
    <w:rsid w:val="00FE1B4C"/>
    <w:rsid w:val="00FE6946"/>
    <w:rsid w:val="00FF0CF0"/>
    <w:rsid w:val="00FF20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03523-E71F-4B51-8B11-CB69D2D11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25</Pages>
  <Words>5462</Words>
  <Characters>31136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25</cp:revision>
  <cp:lastPrinted>2022-09-15T06:58:00Z</cp:lastPrinted>
  <dcterms:created xsi:type="dcterms:W3CDTF">2022-09-13T13:02:00Z</dcterms:created>
  <dcterms:modified xsi:type="dcterms:W3CDTF">2022-09-15T07:00:00Z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